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6FD6" w14:textId="3216C6A6" w:rsidR="00DA5EE5" w:rsidRPr="00E42B9B" w:rsidRDefault="008D723C" w:rsidP="00DA5EE5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0" w:name="_Hlk115116133"/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 xml:space="preserve">Państwowa </w:t>
      </w:r>
      <w:r w:rsidR="00B95468" w:rsidRPr="00E42B9B">
        <w:rPr>
          <w:rFonts w:ascii="Times New Roman" w:hAnsi="Times New Roman"/>
          <w:b/>
          <w:color w:val="000000" w:themeColor="text1"/>
          <w:sz w:val="16"/>
          <w:szCs w:val="16"/>
        </w:rPr>
        <w:t>Akademia Nauk Stosowanych w Nysie</w:t>
      </w:r>
    </w:p>
    <w:bookmarkEnd w:id="0"/>
    <w:p w14:paraId="708098F4" w14:textId="77777777" w:rsidR="00B95468" w:rsidRPr="00E42B9B" w:rsidRDefault="00B95468" w:rsidP="008D723C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65265ED5" w14:textId="2ECFAF30" w:rsidR="008D723C" w:rsidRPr="00E42B9B" w:rsidRDefault="008D723C" w:rsidP="008D723C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5"/>
        <w:gridCol w:w="259"/>
        <w:gridCol w:w="236"/>
        <w:gridCol w:w="963"/>
        <w:gridCol w:w="874"/>
        <w:gridCol w:w="296"/>
        <w:gridCol w:w="963"/>
        <w:gridCol w:w="331"/>
        <w:gridCol w:w="553"/>
        <w:gridCol w:w="741"/>
        <w:gridCol w:w="421"/>
        <w:gridCol w:w="946"/>
      </w:tblGrid>
      <w:tr w:rsidR="00E42B9B" w:rsidRPr="00E42B9B" w14:paraId="1B8A690D" w14:textId="77777777" w:rsidTr="00565531">
        <w:trPr>
          <w:trHeight w:val="501"/>
        </w:trPr>
        <w:tc>
          <w:tcPr>
            <w:tcW w:w="1435" w:type="pct"/>
            <w:gridSpan w:val="4"/>
            <w:vAlign w:val="center"/>
          </w:tcPr>
          <w:p w14:paraId="0C10EE4B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1944" w:type="pct"/>
            <w:gridSpan w:val="6"/>
            <w:vAlign w:val="center"/>
          </w:tcPr>
          <w:p w14:paraId="00926FB8" w14:textId="77777777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Język angielski</w:t>
            </w:r>
          </w:p>
        </w:tc>
        <w:tc>
          <w:tcPr>
            <w:tcW w:w="881" w:type="pct"/>
            <w:gridSpan w:val="3"/>
            <w:vAlign w:val="center"/>
          </w:tcPr>
          <w:p w14:paraId="0CD4895D" w14:textId="69334D89" w:rsidR="008D723C" w:rsidRPr="00E42B9B" w:rsidRDefault="006D5CB0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739" w:type="pct"/>
            <w:gridSpan w:val="2"/>
            <w:vAlign w:val="center"/>
          </w:tcPr>
          <w:p w14:paraId="50A66C02" w14:textId="55B69705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E42B9B" w:rsidRPr="00E42B9B" w14:paraId="2C8B5507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27ECCB20" w14:textId="77777777" w:rsidR="008D723C" w:rsidRPr="00E42B9B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3565" w:type="pct"/>
            <w:gridSpan w:val="11"/>
            <w:vAlign w:val="center"/>
          </w:tcPr>
          <w:p w14:paraId="42395554" w14:textId="77777777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E42B9B" w:rsidRPr="00E42B9B" w14:paraId="00114478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7849BB64" w14:textId="77777777" w:rsidR="008D723C" w:rsidRPr="00E42B9B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3565" w:type="pct"/>
            <w:gridSpan w:val="11"/>
            <w:vAlign w:val="center"/>
          </w:tcPr>
          <w:p w14:paraId="3FA6E0F7" w14:textId="77777777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E42B9B" w:rsidRPr="00E42B9B" w14:paraId="15605FBF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317C4FD0" w14:textId="77777777" w:rsidR="008D723C" w:rsidRPr="00E42B9B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3565" w:type="pct"/>
            <w:gridSpan w:val="11"/>
            <w:vAlign w:val="center"/>
          </w:tcPr>
          <w:p w14:paraId="090EBC74" w14:textId="77777777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E42B9B" w:rsidRPr="00E42B9B" w14:paraId="1818BE9F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2D45DF4E" w14:textId="77777777" w:rsidR="008D723C" w:rsidRPr="00E42B9B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3565" w:type="pct"/>
            <w:gridSpan w:val="11"/>
            <w:vAlign w:val="center"/>
          </w:tcPr>
          <w:p w14:paraId="6C9480A9" w14:textId="77777777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E42B9B" w:rsidRPr="00E42B9B" w14:paraId="19E296B5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08558A8B" w14:textId="77777777" w:rsidR="008D723C" w:rsidRPr="00E42B9B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3565" w:type="pct"/>
            <w:gridSpan w:val="11"/>
            <w:vAlign w:val="center"/>
          </w:tcPr>
          <w:p w14:paraId="54B0B37D" w14:textId="44751969" w:rsidR="008D723C" w:rsidRPr="00E42B9B" w:rsidRDefault="001413D5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8D723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E42B9B" w:rsidRPr="00E42B9B" w14:paraId="365D19D9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24BC5E7E" w14:textId="77777777" w:rsidR="008D723C" w:rsidRPr="00E42B9B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3565" w:type="pct"/>
            <w:gridSpan w:val="11"/>
            <w:vAlign w:val="center"/>
          </w:tcPr>
          <w:p w14:paraId="6981DF36" w14:textId="77777777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E42B9B" w:rsidRPr="00E42B9B" w14:paraId="70CA9BC8" w14:textId="77777777" w:rsidTr="00565531">
        <w:trPr>
          <w:trHeight w:val="395"/>
        </w:trPr>
        <w:tc>
          <w:tcPr>
            <w:tcW w:w="1575" w:type="pct"/>
            <w:gridSpan w:val="5"/>
            <w:vAlign w:val="center"/>
          </w:tcPr>
          <w:p w14:paraId="2CB55DA5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650" w:type="pct"/>
            <w:gridSpan w:val="2"/>
            <w:vAlign w:val="center"/>
          </w:tcPr>
          <w:p w14:paraId="44D6452E" w14:textId="6CC9F01E" w:rsidR="008D723C" w:rsidRPr="00E42B9B" w:rsidRDefault="000453A7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8D723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2263" w:type="pct"/>
            <w:gridSpan w:val="7"/>
            <w:vAlign w:val="center"/>
          </w:tcPr>
          <w:p w14:paraId="6B28BF10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vAlign w:val="center"/>
          </w:tcPr>
          <w:p w14:paraId="1536C259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E42B9B" w:rsidRPr="00E42B9B" w14:paraId="47A1E54D" w14:textId="77777777" w:rsidTr="00565531">
        <w:tc>
          <w:tcPr>
            <w:tcW w:w="824" w:type="pct"/>
            <w:gridSpan w:val="2"/>
            <w:vMerge w:val="restart"/>
            <w:vAlign w:val="center"/>
          </w:tcPr>
          <w:p w14:paraId="27C7447D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1401" w:type="pct"/>
            <w:gridSpan w:val="5"/>
            <w:vAlign w:val="center"/>
          </w:tcPr>
          <w:p w14:paraId="229B3A91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38228745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1FAC3D8E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21" w:type="pct"/>
            <w:vAlign w:val="center"/>
          </w:tcPr>
          <w:p w14:paraId="2DC2421C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180" w:type="pct"/>
            <w:vAlign w:val="center"/>
          </w:tcPr>
          <w:p w14:paraId="106EF7A1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1" w:type="pct"/>
            <w:gridSpan w:val="2"/>
            <w:vAlign w:val="center"/>
          </w:tcPr>
          <w:p w14:paraId="0C1E8B99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7" w:type="pct"/>
            <w:vAlign w:val="center"/>
          </w:tcPr>
          <w:p w14:paraId="0ADE113A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12" w:type="pct"/>
            <w:vMerge/>
            <w:vAlign w:val="center"/>
          </w:tcPr>
          <w:p w14:paraId="04478ABB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E42B9B" w:rsidRPr="00E42B9B" w14:paraId="1D053DB4" w14:textId="77777777" w:rsidTr="00903899">
        <w:tc>
          <w:tcPr>
            <w:tcW w:w="824" w:type="pct"/>
            <w:gridSpan w:val="2"/>
            <w:vMerge/>
            <w:vAlign w:val="center"/>
          </w:tcPr>
          <w:p w14:paraId="28E68BBF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2F8BF0E2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26A4E76B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1F4EBB21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2A6DB0DD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2263" w:type="pct"/>
            <w:gridSpan w:val="7"/>
            <w:vAlign w:val="center"/>
          </w:tcPr>
          <w:p w14:paraId="4D26D9E3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vAlign w:val="center"/>
          </w:tcPr>
          <w:p w14:paraId="6681BDDE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A5DD6C7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E42B9B" w:rsidRPr="00E42B9B" w14:paraId="0AD2D0CC" w14:textId="77777777" w:rsidTr="00903899">
        <w:trPr>
          <w:trHeight w:val="255"/>
        </w:trPr>
        <w:tc>
          <w:tcPr>
            <w:tcW w:w="824" w:type="pct"/>
            <w:gridSpan w:val="2"/>
            <w:vAlign w:val="center"/>
          </w:tcPr>
          <w:p w14:paraId="6D1CD8B6" w14:textId="77777777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vAlign w:val="center"/>
          </w:tcPr>
          <w:p w14:paraId="06B2B269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10731607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2A20C0A5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263" w:type="pct"/>
            <w:gridSpan w:val="7"/>
            <w:vAlign w:val="center"/>
          </w:tcPr>
          <w:p w14:paraId="458B32F6" w14:textId="77777777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vAlign w:val="center"/>
          </w:tcPr>
          <w:p w14:paraId="082EE9FA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E42B9B" w:rsidRPr="00E42B9B" w14:paraId="39C7F146" w14:textId="77777777" w:rsidTr="00565531">
        <w:trPr>
          <w:trHeight w:val="279"/>
        </w:trPr>
        <w:tc>
          <w:tcPr>
            <w:tcW w:w="824" w:type="pct"/>
            <w:gridSpan w:val="2"/>
            <w:vAlign w:val="center"/>
          </w:tcPr>
          <w:p w14:paraId="54A0E5B2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473" w:type="pct"/>
            <w:vAlign w:val="center"/>
          </w:tcPr>
          <w:p w14:paraId="3B98B15C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6BD8EC23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7BE7F31F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vAlign w:val="center"/>
          </w:tcPr>
          <w:p w14:paraId="0C66E892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62F4E9B3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512" w:type="pct"/>
            <w:vAlign w:val="center"/>
          </w:tcPr>
          <w:p w14:paraId="68B66EDD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E42B9B" w:rsidRPr="00E42B9B" w14:paraId="215C8A43" w14:textId="77777777" w:rsidTr="00565531">
        <w:tc>
          <w:tcPr>
            <w:tcW w:w="579" w:type="pct"/>
            <w:vAlign w:val="center"/>
          </w:tcPr>
          <w:p w14:paraId="467FCDDD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bookmarkStart w:id="1" w:name="_Hlk87946852"/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30098368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8030ABD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27BFEC53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vAlign w:val="center"/>
          </w:tcPr>
          <w:p w14:paraId="08D9E2C7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629" w:type="pct"/>
            <w:gridSpan w:val="2"/>
            <w:vAlign w:val="center"/>
          </w:tcPr>
          <w:p w14:paraId="29DDAFBB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vAlign w:val="center"/>
          </w:tcPr>
          <w:p w14:paraId="38AB5EB1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E42B9B" w:rsidRPr="00E42B9B" w14:paraId="7EB90245" w14:textId="77777777" w:rsidTr="00565531">
        <w:trPr>
          <w:trHeight w:val="527"/>
        </w:trPr>
        <w:tc>
          <w:tcPr>
            <w:tcW w:w="579" w:type="pct"/>
            <w:vAlign w:val="center"/>
          </w:tcPr>
          <w:p w14:paraId="7630FDA2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507F3320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3AD93575" w14:textId="77777777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32F0F02" w14:textId="19DAFBFB" w:rsidR="00565531" w:rsidRPr="00E42B9B" w:rsidRDefault="00565531" w:rsidP="00565531">
            <w:pPr>
              <w:pStyle w:val="Listapunktowana"/>
              <w:numPr>
                <w:ilvl w:val="0"/>
                <w:numId w:val="0"/>
              </w:numPr>
              <w:ind w:left="360" w:hanging="36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Zna specjalistyczne słownictwo i struktury językowe w języku angielskim z zakresu finansów i rachunkowości.</w:t>
            </w:r>
          </w:p>
          <w:p w14:paraId="6D02AA41" w14:textId="77777777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1A4A7122" w14:textId="18FBFCEE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</w:t>
            </w:r>
            <w:r w:rsidR="0090389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12" w:type="pct"/>
            <w:vAlign w:val="center"/>
          </w:tcPr>
          <w:p w14:paraId="34E2E005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E42B9B" w:rsidRPr="00E42B9B" w14:paraId="3BF9F2A8" w14:textId="77777777" w:rsidTr="00565531">
        <w:trPr>
          <w:trHeight w:val="930"/>
        </w:trPr>
        <w:tc>
          <w:tcPr>
            <w:tcW w:w="579" w:type="pct"/>
            <w:vAlign w:val="center"/>
          </w:tcPr>
          <w:p w14:paraId="1A9904D5" w14:textId="77777777" w:rsidR="00903899" w:rsidRPr="00E42B9B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7B5B2B47" w14:textId="77777777" w:rsidR="00903899" w:rsidRPr="00E42B9B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30057F49" w14:textId="7C92BAC4" w:rsidR="00565531" w:rsidRPr="00E42B9B" w:rsidRDefault="00565531" w:rsidP="00565531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Potrafi zrozumieć i przetwarzać podstawowe teksty użytkowe i zawodowe w języku angielskim. </w:t>
            </w:r>
          </w:p>
          <w:p w14:paraId="73984311" w14:textId="7D689412" w:rsidR="00903899" w:rsidRPr="00E42B9B" w:rsidRDefault="00903899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3351E22E" w14:textId="77777777" w:rsidR="00903899" w:rsidRPr="00E42B9B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K_U14</w:t>
            </w:r>
          </w:p>
        </w:tc>
        <w:tc>
          <w:tcPr>
            <w:tcW w:w="512" w:type="pct"/>
            <w:vAlign w:val="center"/>
          </w:tcPr>
          <w:p w14:paraId="675ED40D" w14:textId="77777777" w:rsidR="00903899" w:rsidRPr="00E42B9B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903899" w:rsidRPr="00E42B9B" w14:paraId="2D4CDD00" w14:textId="77777777" w:rsidTr="00565531">
        <w:trPr>
          <w:trHeight w:val="520"/>
        </w:trPr>
        <w:tc>
          <w:tcPr>
            <w:tcW w:w="579" w:type="pct"/>
            <w:vAlign w:val="center"/>
          </w:tcPr>
          <w:p w14:paraId="7EDEDB23" w14:textId="77777777" w:rsidR="00903899" w:rsidRPr="00E42B9B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689D230" w14:textId="77777777" w:rsidR="00903899" w:rsidRPr="00E42B9B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30515AAC" w14:textId="71CB7AB2" w:rsidR="00903899" w:rsidRPr="00E42B9B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035" w:type="pct"/>
            <w:gridSpan w:val="10"/>
            <w:vAlign w:val="center"/>
          </w:tcPr>
          <w:p w14:paraId="5A5C1EDD" w14:textId="42EE5039" w:rsidR="00565531" w:rsidRPr="00E42B9B" w:rsidRDefault="00565531" w:rsidP="00565531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Ma świadomość potrzeby posługiwania się językiem obcym w środowisku zawodowym i rozwijania kompetencji językowych.</w:t>
            </w:r>
          </w:p>
          <w:p w14:paraId="3C104D27" w14:textId="2A214B8D" w:rsidR="00903899" w:rsidRPr="00E42B9B" w:rsidRDefault="00903899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5D5EEC96" w14:textId="3C3A62E5" w:rsidR="00903899" w:rsidRPr="00E42B9B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6553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12" w:type="pct"/>
            <w:vAlign w:val="center"/>
          </w:tcPr>
          <w:p w14:paraId="1DA7113C" w14:textId="3A661005" w:rsidR="00903899" w:rsidRPr="00E42B9B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bookmarkEnd w:id="1"/>
    </w:tbl>
    <w:p w14:paraId="756AEA8A" w14:textId="77777777" w:rsidR="008D723C" w:rsidRPr="00E42B9B" w:rsidRDefault="008D723C" w:rsidP="008D723C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1B4A1E0" w14:textId="77777777" w:rsidR="008D723C" w:rsidRPr="00E42B9B" w:rsidRDefault="008D723C" w:rsidP="008D723C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29B2DE07" w14:textId="77777777" w:rsidR="008D723C" w:rsidRPr="00E42B9B" w:rsidRDefault="008D723C" w:rsidP="008D723C">
      <w:pPr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42B9B" w:rsidRPr="00E42B9B" w14:paraId="19483CE9" w14:textId="77777777" w:rsidTr="00662DB3">
        <w:tc>
          <w:tcPr>
            <w:tcW w:w="1951" w:type="dxa"/>
          </w:tcPr>
          <w:p w14:paraId="4BD507FD" w14:textId="77777777" w:rsidR="00542ACC" w:rsidRPr="00E42B9B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8AAAC3A" w14:textId="77777777" w:rsidR="00542ACC" w:rsidRPr="00E42B9B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3F9013C7" w14:textId="42B5848B" w:rsidR="00542ACC" w:rsidRPr="00E42B9B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0E78933F" w14:textId="77777777" w:rsidR="00542ACC" w:rsidRPr="00E42B9B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029A914" w14:textId="46A04B61" w:rsidR="00542ACC" w:rsidRPr="00E42B9B" w:rsidRDefault="00542AC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E42B9B" w:rsidRPr="00E42B9B" w14:paraId="6ACEF64A" w14:textId="77777777" w:rsidTr="00542ACC">
        <w:trPr>
          <w:trHeight w:val="385"/>
        </w:trPr>
        <w:tc>
          <w:tcPr>
            <w:tcW w:w="1951" w:type="dxa"/>
          </w:tcPr>
          <w:p w14:paraId="2A33D269" w14:textId="77777777" w:rsidR="00542ACC" w:rsidRPr="00E42B9B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4E1211A" w14:textId="682D3AC0" w:rsidR="00542ACC" w:rsidRPr="00E42B9B" w:rsidRDefault="00542ACC" w:rsidP="00D3443F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7261" w:type="dxa"/>
          </w:tcPr>
          <w:p w14:paraId="41A9A38B" w14:textId="77777777" w:rsidR="00542ACC" w:rsidRPr="00E42B9B" w:rsidRDefault="00542ACC" w:rsidP="00542AC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578151F" w14:textId="044A8250" w:rsidR="00542ACC" w:rsidRPr="00E42B9B" w:rsidRDefault="00542ACC" w:rsidP="00542AC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metody: gramatyczno-tłumaczeniowa, audiolingwalna, kognitywna, komunikacyjna, bezpośrednia</w:t>
            </w:r>
          </w:p>
        </w:tc>
      </w:tr>
      <w:tr w:rsidR="00E42B9B" w:rsidRPr="00E42B9B" w14:paraId="22AAEA86" w14:textId="77777777" w:rsidTr="00FC7C81">
        <w:tc>
          <w:tcPr>
            <w:tcW w:w="9212" w:type="dxa"/>
            <w:gridSpan w:val="2"/>
          </w:tcPr>
          <w:p w14:paraId="03324690" w14:textId="77777777" w:rsidR="00B17ED9" w:rsidRPr="00E42B9B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F36C50C" w14:textId="77777777" w:rsidR="00B17ED9" w:rsidRPr="00E42B9B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0269749A" w14:textId="472F61E2" w:rsidR="00B17ED9" w:rsidRPr="00E42B9B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B17ED9" w:rsidRPr="00E42B9B" w14:paraId="64FDD9E0" w14:textId="77777777" w:rsidTr="00B17ED9">
        <w:trPr>
          <w:trHeight w:val="3760"/>
        </w:trPr>
        <w:tc>
          <w:tcPr>
            <w:tcW w:w="9212" w:type="dxa"/>
            <w:gridSpan w:val="2"/>
          </w:tcPr>
          <w:p w14:paraId="41E035FE" w14:textId="77777777" w:rsidR="00B17ED9" w:rsidRPr="00E42B9B" w:rsidRDefault="00B17ED9" w:rsidP="00D3443F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Przedstawianie się.</w:t>
            </w:r>
          </w:p>
          <w:p w14:paraId="518431DB" w14:textId="77777777" w:rsidR="00B17ED9" w:rsidRPr="00E42B9B" w:rsidRDefault="00B17ED9" w:rsidP="00D3443F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Zwyczaje żywieniowe w różnych krajach i kulturach.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Czasy teraźniejsze: Present Simple i Present Continuous.</w:t>
            </w:r>
          </w:p>
          <w:p w14:paraId="57797D91" w14:textId="77777777" w:rsidR="00B17ED9" w:rsidRPr="00E42B9B" w:rsidRDefault="00B17ED9" w:rsidP="00D3443F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Sport. Narracja: Past Simple, Past Continuous, Past Perfect</w:t>
            </w:r>
          </w:p>
          <w:p w14:paraId="6AD309CD" w14:textId="77777777" w:rsidR="00B17ED9" w:rsidRPr="00E42B9B" w:rsidRDefault="00B17ED9" w:rsidP="00D3443F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Relacje rodzinne. Opisywanie cech osobowości.</w:t>
            </w:r>
          </w:p>
          <w:p w14:paraId="3D2BED6B" w14:textId="77777777" w:rsidR="00B17ED9" w:rsidRPr="00E42B9B" w:rsidRDefault="00B17ED9" w:rsidP="00D3443F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Pieniądze. Określanie ilości. Liczby. Czasy: Present Perfect vs Past Simple.</w:t>
            </w:r>
          </w:p>
          <w:p w14:paraId="593FE3BB" w14:textId="77777777" w:rsidR="00B17ED9" w:rsidRPr="00E42B9B" w:rsidRDefault="00B17ED9" w:rsidP="00D3443F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Punkty zwrotne w życiu. Czas Present Perfect Continuous.</w:t>
            </w:r>
          </w:p>
          <w:p w14:paraId="0310702D" w14:textId="77777777" w:rsidR="00B17ED9" w:rsidRPr="00E42B9B" w:rsidRDefault="00B17ED9" w:rsidP="00D3443F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Transport i podróżowanie. Stopniowanie przymiotników.</w:t>
            </w:r>
          </w:p>
          <w:p w14:paraId="28AC2FC3" w14:textId="77777777" w:rsidR="00B17ED9" w:rsidRPr="00E42B9B" w:rsidRDefault="00B17ED9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Pracownicy sektora finansowego – wymagane umiejętności.</w:t>
            </w:r>
          </w:p>
          <w:p w14:paraId="70B11545" w14:textId="77777777" w:rsidR="00B17ED9" w:rsidRPr="00E42B9B" w:rsidRDefault="00B17ED9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Rozmowy w sprawie pracy.</w:t>
            </w:r>
          </w:p>
          <w:p w14:paraId="5489E935" w14:textId="77777777" w:rsidR="00B17ED9" w:rsidRPr="00E42B9B" w:rsidRDefault="00B17ED9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Pisanie CV oraz listów z podaniem o pracę.</w:t>
            </w:r>
          </w:p>
          <w:p w14:paraId="49C47AE2" w14:textId="77777777" w:rsidR="00B17ED9" w:rsidRPr="00E42B9B" w:rsidRDefault="00B17ED9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Rodzaje usług finansowych.</w:t>
            </w:r>
          </w:p>
          <w:p w14:paraId="11AB07C5" w14:textId="77777777" w:rsidR="00B17ED9" w:rsidRPr="00E42B9B" w:rsidRDefault="00B17ED9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Troska o klienta: oferty, porady, negocjacje. Umawianie klientów.</w:t>
            </w:r>
          </w:p>
          <w:p w14:paraId="6955D7F9" w14:textId="77777777" w:rsidR="00B17ED9" w:rsidRPr="00E42B9B" w:rsidRDefault="00B17ED9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Usługi finansowe firm: wewnętrzne i zewnętrzne (outsourcing).</w:t>
            </w:r>
          </w:p>
          <w:p w14:paraId="1D4B4945" w14:textId="77777777" w:rsidR="00B17ED9" w:rsidRPr="00E42B9B" w:rsidRDefault="00B17ED9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Wskaźniki ekonomiczne: interpretacja danych.</w:t>
            </w:r>
          </w:p>
          <w:p w14:paraId="0152EA94" w14:textId="254F44AB" w:rsidR="00B17ED9" w:rsidRPr="00E42B9B" w:rsidRDefault="00B17ED9" w:rsidP="00B17ED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 – zaliczenie.</w:t>
            </w:r>
          </w:p>
        </w:tc>
      </w:tr>
    </w:tbl>
    <w:p w14:paraId="5B84816C" w14:textId="77777777" w:rsidR="008D723C" w:rsidRPr="00E42B9B" w:rsidRDefault="008D723C" w:rsidP="008D723C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565E0E8" w14:textId="77777777" w:rsidR="008D723C" w:rsidRPr="00E42B9B" w:rsidRDefault="008D723C" w:rsidP="008D723C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2" w:name="_Hlk136889347"/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E42B9B" w:rsidRPr="00BA3796" w14:paraId="2F00F3FB" w14:textId="77777777" w:rsidTr="00D3443F">
        <w:tc>
          <w:tcPr>
            <w:tcW w:w="675" w:type="dxa"/>
          </w:tcPr>
          <w:p w14:paraId="3071E180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8537" w:type="dxa"/>
          </w:tcPr>
          <w:p w14:paraId="1BE4AE57" w14:textId="1C1B5D34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Clark R., Baker D., Finance 1, Oxford English for Careers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OUP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, Oxford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 2015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</w:tr>
      <w:tr w:rsidR="00E42B9B" w:rsidRPr="00BA3796" w14:paraId="7CFD2571" w14:textId="77777777" w:rsidTr="00D3443F">
        <w:tc>
          <w:tcPr>
            <w:tcW w:w="675" w:type="dxa"/>
          </w:tcPr>
          <w:p w14:paraId="529CBCBF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8537" w:type="dxa"/>
          </w:tcPr>
          <w:p w14:paraId="6201E00C" w14:textId="744AE3C6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Clark R., Baker D., Finance 2, Oxford English for Careers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, OUP, Oxford 2015.</w:t>
            </w:r>
          </w:p>
        </w:tc>
      </w:tr>
      <w:tr w:rsidR="00E42B9B" w:rsidRPr="00BA3796" w14:paraId="5350B705" w14:textId="77777777" w:rsidTr="00D3443F">
        <w:tc>
          <w:tcPr>
            <w:tcW w:w="675" w:type="dxa"/>
          </w:tcPr>
          <w:p w14:paraId="16924E46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05D18E67" w14:textId="57661FE8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Evans V., Dooley J., Patel K., Finance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Express Publishing 2019.</w:t>
            </w:r>
          </w:p>
        </w:tc>
      </w:tr>
    </w:tbl>
    <w:p w14:paraId="5A8A1E18" w14:textId="77777777" w:rsidR="008D723C" w:rsidRPr="00E42B9B" w:rsidRDefault="008D723C" w:rsidP="008D723C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  <w:lang w:val="en-US"/>
        </w:rPr>
      </w:pPr>
    </w:p>
    <w:p w14:paraId="7FB17268" w14:textId="77777777" w:rsidR="008D723C" w:rsidRPr="00E42B9B" w:rsidRDefault="008D723C" w:rsidP="008D723C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  <w:lang w:val="en-US"/>
        </w:rPr>
      </w:pPr>
    </w:p>
    <w:p w14:paraId="557EEB01" w14:textId="77777777" w:rsidR="008D723C" w:rsidRPr="00E42B9B" w:rsidRDefault="008D723C" w:rsidP="008D723C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  <w:lang w:val="en-US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  <w:lang w:val="en-US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E42B9B" w:rsidRPr="00BA3796" w14:paraId="5927CCA3" w14:textId="77777777" w:rsidTr="00D3443F">
        <w:tc>
          <w:tcPr>
            <w:tcW w:w="675" w:type="dxa"/>
          </w:tcPr>
          <w:p w14:paraId="010A5C82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8537" w:type="dxa"/>
          </w:tcPr>
          <w:p w14:paraId="058BA439" w14:textId="20770173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Cotton D., Falrey D., Keny S., Market Leader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Longman, 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Harlow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2000.</w:t>
            </w:r>
          </w:p>
        </w:tc>
      </w:tr>
      <w:tr w:rsidR="00E42B9B" w:rsidRPr="00BA3796" w14:paraId="452BDD12" w14:textId="77777777" w:rsidTr="00D3443F">
        <w:tc>
          <w:tcPr>
            <w:tcW w:w="675" w:type="dxa"/>
          </w:tcPr>
          <w:p w14:paraId="66E27BD0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8537" w:type="dxa"/>
          </w:tcPr>
          <w:p w14:paraId="19B4B90D" w14:textId="5C18A8F3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Dooley J., Evans V., Grammarway 3,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Express Publishing,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 Newbury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 1999.</w:t>
            </w:r>
          </w:p>
        </w:tc>
      </w:tr>
      <w:tr w:rsidR="00E42B9B" w:rsidRPr="00BA3796" w14:paraId="54C530AA" w14:textId="77777777" w:rsidTr="00D3443F">
        <w:tc>
          <w:tcPr>
            <w:tcW w:w="675" w:type="dxa"/>
          </w:tcPr>
          <w:p w14:paraId="3ECCE1F7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5505A62F" w14:textId="30956B74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Flinders S., Test Your Business English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Penguin Books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, Harlow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 2000.</w:t>
            </w:r>
          </w:p>
        </w:tc>
      </w:tr>
      <w:tr w:rsidR="00E42B9B" w:rsidRPr="00BA3796" w14:paraId="19BAA417" w14:textId="77777777" w:rsidTr="00D3443F">
        <w:tc>
          <w:tcPr>
            <w:tcW w:w="675" w:type="dxa"/>
          </w:tcPr>
          <w:p w14:paraId="2BE8D090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37" w:type="dxa"/>
          </w:tcPr>
          <w:p w14:paraId="1D95DFE2" w14:textId="0A5CDEBF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Goddard C., Business Idioms International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Prentice Hall International (UK) Ltd., 1994.</w:t>
            </w:r>
          </w:p>
        </w:tc>
      </w:tr>
      <w:tr w:rsidR="00E42B9B" w:rsidRPr="00E42B9B" w14:paraId="2B969C77" w14:textId="77777777" w:rsidTr="00D3443F">
        <w:tc>
          <w:tcPr>
            <w:tcW w:w="675" w:type="dxa"/>
          </w:tcPr>
          <w:p w14:paraId="2835C8AB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37" w:type="dxa"/>
          </w:tcPr>
          <w:p w14:paraId="32601872" w14:textId="5A815DC5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Greasby L., Śpiewak G., Terminologia Bankowość i Finanse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Wilga,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Warszawa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2000.</w:t>
            </w:r>
          </w:p>
        </w:tc>
      </w:tr>
      <w:tr w:rsidR="00E42B9B" w:rsidRPr="00E42B9B" w14:paraId="6E6F2AAB" w14:textId="77777777" w:rsidTr="00D3443F">
        <w:tc>
          <w:tcPr>
            <w:tcW w:w="675" w:type="dxa"/>
          </w:tcPr>
          <w:p w14:paraId="4BFD4CE8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37" w:type="dxa"/>
          </w:tcPr>
          <w:p w14:paraId="4F7C4BA7" w14:textId="16ABBB0B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Greasby L., Riley D., Śpiewak G., Biznes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Wilga,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Warszawa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2001.</w:t>
            </w:r>
          </w:p>
        </w:tc>
      </w:tr>
      <w:tr w:rsidR="00E42B9B" w:rsidRPr="00E42B9B" w14:paraId="4A89F739" w14:textId="77777777" w:rsidTr="00D3443F">
        <w:tc>
          <w:tcPr>
            <w:tcW w:w="675" w:type="dxa"/>
          </w:tcPr>
          <w:p w14:paraId="39C4DCA1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37" w:type="dxa"/>
          </w:tcPr>
          <w:p w14:paraId="5050E5BA" w14:textId="1C707BC6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Greasby L., Śpiewak G., Terminologia Marketing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Wilga,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Warszawa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2000.</w:t>
            </w:r>
          </w:p>
        </w:tc>
      </w:tr>
      <w:tr w:rsidR="00E42B9B" w:rsidRPr="00BA3796" w14:paraId="5E856A53" w14:textId="77777777" w:rsidTr="00D3443F">
        <w:tc>
          <w:tcPr>
            <w:tcW w:w="675" w:type="dxa"/>
          </w:tcPr>
          <w:p w14:paraId="29DE19B4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537" w:type="dxa"/>
          </w:tcPr>
          <w:p w14:paraId="488CD99E" w14:textId="7B6A4963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Hollett V., Quick Work. A Short Course in Business English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Oxford University Press, 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Oxford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2000.</w:t>
            </w:r>
          </w:p>
        </w:tc>
      </w:tr>
      <w:tr w:rsidR="00E42B9B" w:rsidRPr="00E42B9B" w14:paraId="2D2996EA" w14:textId="77777777" w:rsidTr="00D3443F">
        <w:tc>
          <w:tcPr>
            <w:tcW w:w="675" w:type="dxa"/>
          </w:tcPr>
          <w:p w14:paraId="3F4CC985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37" w:type="dxa"/>
          </w:tcPr>
          <w:p w14:paraId="7FDBC536" w14:textId="77777777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Taylor J., Peltier S., Accounting.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Express Publishing 2018.</w:t>
            </w:r>
          </w:p>
        </w:tc>
      </w:tr>
      <w:tr w:rsidR="00E42B9B" w:rsidRPr="00BA3796" w14:paraId="2CB8B73E" w14:textId="77777777" w:rsidTr="00D3443F">
        <w:tc>
          <w:tcPr>
            <w:tcW w:w="675" w:type="dxa"/>
          </w:tcPr>
          <w:p w14:paraId="2F8F50DF" w14:textId="77777777" w:rsidR="008D723C" w:rsidRPr="00E42B9B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37" w:type="dxa"/>
          </w:tcPr>
          <w:p w14:paraId="281E47E4" w14:textId="07D08550" w:rsidR="008D723C" w:rsidRPr="00E42B9B" w:rsidRDefault="008D723C" w:rsidP="00D344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Oxenden C</w:t>
            </w:r>
            <w:r w:rsidR="0050454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.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, Latham-Koenig Ch</w:t>
            </w:r>
            <w:r w:rsidR="0050454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.,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 English File. Fourth edition. Intermediate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OUP, 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Oxford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2020</w:t>
            </w:r>
            <w:r w:rsidR="004E793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</w:tr>
      <w:bookmarkEnd w:id="2"/>
    </w:tbl>
    <w:p w14:paraId="455A8EF4" w14:textId="77777777" w:rsidR="008D723C" w:rsidRPr="00E42B9B" w:rsidRDefault="008D723C" w:rsidP="008D723C">
      <w:pPr>
        <w:rPr>
          <w:rFonts w:ascii="Times New Roman" w:hAnsi="Times New Roman"/>
          <w:color w:val="000000" w:themeColor="text1"/>
          <w:sz w:val="16"/>
          <w:szCs w:val="16"/>
          <w:lang w:val="en-US"/>
        </w:rPr>
      </w:pPr>
    </w:p>
    <w:p w14:paraId="12C9BFD7" w14:textId="77777777" w:rsidR="008D723C" w:rsidRPr="00E42B9B" w:rsidRDefault="008D723C">
      <w:pPr>
        <w:rPr>
          <w:rFonts w:ascii="Times New Roman" w:hAnsi="Times New Roman"/>
          <w:b/>
          <w:color w:val="000000" w:themeColor="text1"/>
          <w:sz w:val="16"/>
          <w:szCs w:val="16"/>
          <w:lang w:val="en-US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  <w:lang w:val="en-US"/>
        </w:rPr>
        <w:br w:type="page"/>
      </w:r>
    </w:p>
    <w:p w14:paraId="02DC6296" w14:textId="0FCE8EE3" w:rsidR="00B95468" w:rsidRPr="00E42B9B" w:rsidRDefault="00B95468" w:rsidP="00B95468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024C451A" w14:textId="77777777" w:rsidR="00B95468" w:rsidRPr="00E42B9B" w:rsidRDefault="00B95468" w:rsidP="00B95468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18D03B93" w14:textId="77777777" w:rsidR="000431EB" w:rsidRPr="00E42B9B" w:rsidRDefault="000431EB" w:rsidP="000431EB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8"/>
        <w:gridCol w:w="249"/>
        <w:gridCol w:w="253"/>
        <w:gridCol w:w="963"/>
        <w:gridCol w:w="874"/>
        <w:gridCol w:w="296"/>
        <w:gridCol w:w="963"/>
        <w:gridCol w:w="337"/>
        <w:gridCol w:w="547"/>
        <w:gridCol w:w="746"/>
        <w:gridCol w:w="417"/>
        <w:gridCol w:w="945"/>
      </w:tblGrid>
      <w:tr w:rsidR="00461736" w:rsidRPr="00E42B9B" w14:paraId="53C31794" w14:textId="77777777" w:rsidTr="00873344">
        <w:trPr>
          <w:trHeight w:val="501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3BCA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6F80" w14:textId="77777777" w:rsidR="000431EB" w:rsidRPr="00E42B9B" w:rsidRDefault="000431EB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Język niemiecki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6767" w14:textId="5B908D61" w:rsidR="000431EB" w:rsidRPr="00E42B9B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B576" w14:textId="3ECDA55D" w:rsidR="000431EB" w:rsidRPr="00E42B9B" w:rsidRDefault="00230AF3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</w:t>
            </w:r>
          </w:p>
        </w:tc>
      </w:tr>
      <w:tr w:rsidR="00461736" w:rsidRPr="00E42B9B" w14:paraId="28547C7D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6CF1" w14:textId="77777777" w:rsidR="000431EB" w:rsidRPr="00E42B9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5423" w14:textId="77777777" w:rsidR="000431EB" w:rsidRPr="00E42B9B" w:rsidRDefault="000431EB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67972396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7C9C" w14:textId="77777777" w:rsidR="000431EB" w:rsidRPr="00E42B9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452A" w14:textId="77777777" w:rsidR="000431EB" w:rsidRPr="00E42B9B" w:rsidRDefault="000431EB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125E7002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2EB3" w14:textId="77777777" w:rsidR="000431EB" w:rsidRPr="00E42B9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5082" w14:textId="77777777" w:rsidR="000431EB" w:rsidRPr="00E42B9B" w:rsidRDefault="000431EB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6B833A89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BBF7" w14:textId="77777777" w:rsidR="000431EB" w:rsidRPr="00E42B9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D843" w14:textId="77777777" w:rsidR="000431EB" w:rsidRPr="00E42B9B" w:rsidRDefault="000431EB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68D62D53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7C74" w14:textId="77777777" w:rsidR="000431EB" w:rsidRPr="00E42B9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2A28" w14:textId="77777777" w:rsidR="000431EB" w:rsidRPr="00E42B9B" w:rsidRDefault="000431EB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461736" w:rsidRPr="00E42B9B" w14:paraId="19AE3AE8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BF76" w14:textId="77777777" w:rsidR="000431EB" w:rsidRPr="00E42B9B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0ACD" w14:textId="77777777" w:rsidR="000431EB" w:rsidRPr="00E42B9B" w:rsidRDefault="000431EB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539422E8" w14:textId="77777777" w:rsidTr="00873344">
        <w:trPr>
          <w:trHeight w:val="395"/>
        </w:trPr>
        <w:tc>
          <w:tcPr>
            <w:tcW w:w="1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A75A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1611" w14:textId="45974F36" w:rsidR="000431EB" w:rsidRPr="00E42B9B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0431EB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22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5301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3C7C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5A14F5EC" w14:textId="77777777" w:rsidTr="00873344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1185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14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0317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7939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60E3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D4DC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C114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0F34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3028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4886" w14:textId="77777777" w:rsidR="000431EB" w:rsidRPr="00E42B9B" w:rsidRDefault="000431EB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3339A954" w14:textId="77777777" w:rsidTr="00873344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63E" w14:textId="77777777" w:rsidR="000431EB" w:rsidRPr="00E42B9B" w:rsidRDefault="000431EB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7DDD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4C25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FE81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299A9D9D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22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6887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CA60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8C39BB7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67171599" w14:textId="77777777" w:rsidTr="00873344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B9EE" w14:textId="77777777" w:rsidR="000431EB" w:rsidRPr="00E42B9B" w:rsidRDefault="000431EB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C511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DC57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D42B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2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31F0" w14:textId="77777777" w:rsidR="000431EB" w:rsidRPr="00E42B9B" w:rsidRDefault="000431EB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A67E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61736" w:rsidRPr="00E42B9B" w14:paraId="1750023E" w14:textId="77777777" w:rsidTr="00873344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8903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30A6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342F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CDDB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4225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5B62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A58D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7BDBB18C" w14:textId="77777777" w:rsidTr="00873344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CD33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2513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C961401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048A5CDC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0604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93BC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4353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012DE59A" w14:textId="77777777" w:rsidTr="00873344">
        <w:trPr>
          <w:trHeight w:val="41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455D" w14:textId="77777777" w:rsidR="00724BD2" w:rsidRPr="00E42B9B" w:rsidRDefault="00724BD2" w:rsidP="00724BD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  <w:p w14:paraId="016CE438" w14:textId="77777777" w:rsidR="00724BD2" w:rsidRPr="00E42B9B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ED3E" w14:textId="77777777" w:rsidR="00724BD2" w:rsidRPr="00E42B9B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2494682" w14:textId="77777777" w:rsidR="00724BD2" w:rsidRPr="00E42B9B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4E6B" w14:textId="112E8DA4" w:rsidR="00873344" w:rsidRPr="00E42B9B" w:rsidRDefault="00873344" w:rsidP="0087334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Zna podstawowe słownictwo i struktury języka niemieckiego w kontekście zawodowym. </w:t>
            </w:r>
          </w:p>
          <w:p w14:paraId="4022A625" w14:textId="1766BEB8" w:rsidR="00724BD2" w:rsidRPr="00E42B9B" w:rsidRDefault="00724BD2" w:rsidP="008733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986C" w14:textId="2AA67153" w:rsidR="00724BD2" w:rsidRPr="00E42B9B" w:rsidRDefault="00724BD2" w:rsidP="008733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</w:t>
            </w:r>
            <w:r w:rsidR="00873344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64AA" w14:textId="77777777" w:rsidR="00724BD2" w:rsidRPr="00E42B9B" w:rsidRDefault="00724BD2" w:rsidP="00724BD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  L</w:t>
            </w:r>
          </w:p>
          <w:p w14:paraId="7D4CAA4A" w14:textId="77777777" w:rsidR="00724BD2" w:rsidRPr="00E42B9B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4ACCA8A3" w14:textId="77777777" w:rsidTr="00873344">
        <w:trPr>
          <w:trHeight w:val="508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FD37" w14:textId="77777777" w:rsidR="00724BD2" w:rsidRPr="00E42B9B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17810A1" w14:textId="77777777" w:rsidR="00724BD2" w:rsidRPr="00E42B9B" w:rsidRDefault="00724BD2" w:rsidP="00724BD2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DA24" w14:textId="77777777" w:rsidR="00724BD2" w:rsidRPr="00E42B9B" w:rsidRDefault="00724BD2" w:rsidP="00724BD2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4F0D" w14:textId="77777777" w:rsidR="00724BD2" w:rsidRPr="00E42B9B" w:rsidRDefault="00724BD2" w:rsidP="008733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93FBC84" w14:textId="47E33DE3" w:rsidR="00873344" w:rsidRPr="00E42B9B" w:rsidRDefault="00873344" w:rsidP="0087334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Potrafi zrozumieć i przetłumaczyć krótkie teksty z zakresu ekonomii i finansów. </w:t>
            </w:r>
          </w:p>
          <w:p w14:paraId="7340737F" w14:textId="0AC4C17E" w:rsidR="00724BD2" w:rsidRPr="00E42B9B" w:rsidRDefault="00724BD2" w:rsidP="00873344">
            <w:pPr>
              <w:spacing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BDCF" w14:textId="406BA261" w:rsidR="00724BD2" w:rsidRPr="00E42B9B" w:rsidRDefault="00724BD2" w:rsidP="00724BD2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  K_U14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6C9E" w14:textId="77777777" w:rsidR="00724BD2" w:rsidRPr="00E42B9B" w:rsidRDefault="00724BD2" w:rsidP="00724BD2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CC236F" w:rsidRPr="00E42B9B" w14:paraId="79BF38B4" w14:textId="77777777" w:rsidTr="00873344">
        <w:trPr>
          <w:trHeight w:val="255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5ABF" w14:textId="77777777" w:rsidR="00724BD2" w:rsidRPr="00E42B9B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C9C0996" w14:textId="77777777" w:rsidR="00724BD2" w:rsidRPr="00E42B9B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7BCE" w14:textId="77777777" w:rsidR="00724BD2" w:rsidRPr="00E42B9B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15D7" w14:textId="7DEF0655" w:rsidR="00873344" w:rsidRPr="00E42B9B" w:rsidRDefault="00873344" w:rsidP="0087334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 xml:space="preserve">Rozumie znaczenie języka niemieckiego w środowisku międzynarodowym. </w:t>
            </w:r>
          </w:p>
          <w:p w14:paraId="21229682" w14:textId="2A83D61E" w:rsidR="00724BD2" w:rsidRPr="00E42B9B" w:rsidRDefault="00724BD2" w:rsidP="008733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B8B1" w14:textId="7CC9B3A4" w:rsidR="00724BD2" w:rsidRPr="00E42B9B" w:rsidRDefault="00724BD2" w:rsidP="008733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873344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325F" w14:textId="77777777" w:rsidR="00724BD2" w:rsidRPr="00E42B9B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</w:tbl>
    <w:p w14:paraId="3D5F5046" w14:textId="2D23FB5F" w:rsidR="00DA5EE5" w:rsidRPr="00E42B9B" w:rsidRDefault="00DA5EE5" w:rsidP="000431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5A55EAF7" w14:textId="3CBF2228" w:rsidR="000431EB" w:rsidRPr="00E42B9B" w:rsidRDefault="00DA5EE5" w:rsidP="000431EB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0C975CEF" w14:textId="77777777" w:rsidR="000431EB" w:rsidRPr="00E42B9B" w:rsidRDefault="000431EB" w:rsidP="000431EB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5D4E596" w14:textId="77777777" w:rsidR="000431EB" w:rsidRPr="00E42B9B" w:rsidRDefault="000431EB" w:rsidP="000431EB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261"/>
      </w:tblGrid>
      <w:tr w:rsidR="00461736" w:rsidRPr="00E42B9B" w14:paraId="429BEC2B" w14:textId="77777777" w:rsidTr="00D623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7D9F" w14:textId="77777777" w:rsidR="00542ACC" w:rsidRPr="00E42B9B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62019F8" w14:textId="1890F20C" w:rsidR="00542ACC" w:rsidRPr="00E42B9B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2E7687B3" w14:textId="569DFDD8" w:rsidR="00542ACC" w:rsidRPr="00E42B9B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D708" w14:textId="77777777" w:rsidR="00542ACC" w:rsidRPr="00E42B9B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EFAB26E" w14:textId="73B9E645" w:rsidR="00542ACC" w:rsidRPr="00E42B9B" w:rsidRDefault="00542ACC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461736" w:rsidRPr="00E42B9B" w14:paraId="3D04DCF1" w14:textId="77777777" w:rsidTr="00B501B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7E23" w14:textId="77777777" w:rsidR="00542ACC" w:rsidRPr="00E42B9B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08BEBF7" w14:textId="77777777" w:rsidR="00542ACC" w:rsidRPr="00E42B9B" w:rsidRDefault="00542ACC" w:rsidP="00F9081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Laboratorium</w:t>
            </w:r>
          </w:p>
          <w:p w14:paraId="42E84842" w14:textId="77777777" w:rsidR="00542ACC" w:rsidRPr="00E42B9B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E477" w14:textId="77777777" w:rsidR="00542ACC" w:rsidRPr="00E42B9B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E0CB29F" w14:textId="77777777" w:rsidR="00542ACC" w:rsidRPr="00E42B9B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komunikatywna i kognitywna</w:t>
            </w:r>
          </w:p>
          <w:p w14:paraId="48DC0DA9" w14:textId="4F7DA4A9" w:rsidR="00542ACC" w:rsidRPr="00E42B9B" w:rsidRDefault="00542ACC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436CA93B" w14:textId="77777777" w:rsidTr="00F37FBE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25C0" w14:textId="77777777" w:rsidR="00B17ED9" w:rsidRPr="00E42B9B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2F3D9AA" w14:textId="77777777" w:rsidR="00B17ED9" w:rsidRPr="00E42B9B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6EC98127" w14:textId="63611379" w:rsidR="00B17ED9" w:rsidRPr="00E42B9B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B17ED9" w:rsidRPr="00E42B9B" w14:paraId="7DF1A0C1" w14:textId="77777777" w:rsidTr="00B17ED9">
        <w:trPr>
          <w:trHeight w:val="510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35C63" w14:textId="041588A4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Powitanie, samopoczucie, dane osobowe, zawody, rodzina</w:t>
            </w:r>
            <w:r w:rsidR="00AA5C4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  <w:p w14:paraId="188BE75C" w14:textId="77777777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Czas wolny, komplementy, umawianie się, jedzenie, zaproszenie do domu. </w:t>
            </w:r>
          </w:p>
          <w:p w14:paraId="4A377107" w14:textId="4927AB88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Zakupy, meble, przedmioty, produkty, biuro &amp; technika</w:t>
            </w:r>
            <w:r w:rsidR="00AA5C4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  <w:p w14:paraId="4BF80879" w14:textId="11EC63D7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Podróże, środki komunikacji, przebieg dnia, przeszłość, święta</w:t>
            </w:r>
            <w:r w:rsidR="00AA5C4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  <w:p w14:paraId="0569F3E9" w14:textId="592618D4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Rozmowa o zawodzie i sprawach osobistych, wizytówki,</w:t>
            </w:r>
            <w:r w:rsidR="0008322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pisanie krótkiego tekstu. </w:t>
            </w:r>
          </w:p>
          <w:p w14:paraId="4CBEDEFA" w14:textId="77777777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Rozmowa o znajomości języków obcych, rozmowy konsultacyjne, oferowanie pomocy. </w:t>
            </w:r>
          </w:p>
          <w:p w14:paraId="517CF28A" w14:textId="77777777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Rozmowy konsultacyjne, oferowanie pomocy deklinacja przymiotników. </w:t>
            </w:r>
          </w:p>
          <w:p w14:paraId="41716A2E" w14:textId="3D11F7B3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Pytanie o słowa, prośba o powtórzenie, opisywanie, dziękowanie. Słownictwo specjalistyczne: Transport i</w:t>
            </w:r>
            <w:r w:rsidR="0019027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podróżowanie.</w:t>
            </w:r>
          </w:p>
          <w:p w14:paraId="37033C94" w14:textId="77777777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Rozmowy telefoniczne, czytanie sms i e-mail. Informacje o produkcie. Słownictwo specjalistyczne: Pracownicy sektora finansowego.</w:t>
            </w:r>
          </w:p>
          <w:p w14:paraId="1237D9C0" w14:textId="48881DD4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Wypowiedzi o spędzaniu czasu wolnego. Słownictwo specjalistyczne: Pisanie CV oraz listów z podaniem o</w:t>
            </w:r>
            <w:r w:rsidR="0019027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pracę.</w:t>
            </w:r>
          </w:p>
          <w:p w14:paraId="03A96861" w14:textId="77777777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Umawianie się, proponowanie i reagowanie na propozycje. Słownictwo specjalistyczne: Rodzaj usług finansowych.</w:t>
            </w:r>
          </w:p>
          <w:p w14:paraId="15160B9C" w14:textId="451318BB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Rozmowy o przeszłości, wywiady. strona czynna i bierna. Słownictwo specjalistyczne: Troska o klienta:</w:t>
            </w:r>
            <w:r w:rsidR="0019027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oferty, porady, negocjacje. Umawianie się z klientami.</w:t>
            </w:r>
          </w:p>
          <w:p w14:paraId="09C82642" w14:textId="28ED2F80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Koniugacja czasownika, przeczenie z nicht, pytania o rozstrzygnięcie – tak/nie. rodzajnik określony i nieokreślony.   Słownictwo specjalistyczne: Usługi finansowe firm: wewnętrzne i zewnętrzne (outsourcing). </w:t>
            </w:r>
          </w:p>
          <w:p w14:paraId="5E70697F" w14:textId="2E44010A" w:rsidR="00B17ED9" w:rsidRPr="00E42B9B" w:rsidRDefault="00B17ED9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Liczebniki 1-1.00, czasowniki modalne, klamra zdaniowa. Słownictwo specjalistyczne: Wskaźniki ekonomiczne: interpretacja danych. </w:t>
            </w:r>
          </w:p>
          <w:p w14:paraId="5E47A77F" w14:textId="34BEE402" w:rsidR="00B17ED9" w:rsidRPr="00E42B9B" w:rsidRDefault="00B17ED9" w:rsidP="00B17ED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Test zaliczeniowy</w:t>
            </w:r>
            <w:r w:rsidR="00AA5C4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</w:tbl>
    <w:p w14:paraId="3C448DFD" w14:textId="77777777" w:rsidR="00B17ED9" w:rsidRPr="00E42B9B" w:rsidRDefault="00B17ED9" w:rsidP="000431EB">
      <w:pPr>
        <w:spacing w:after="0" w:line="240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3E6FECCA" w14:textId="4781090A" w:rsidR="000431EB" w:rsidRPr="00E42B9B" w:rsidRDefault="000431EB" w:rsidP="00B17ED9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461736" w:rsidRPr="00BA3796" w14:paraId="73CB839A" w14:textId="77777777" w:rsidTr="00F9081D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D839" w14:textId="77777777" w:rsidR="000431EB" w:rsidRPr="00E42B9B" w:rsidRDefault="000431EB" w:rsidP="001902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600" w14:textId="01E8B7AD" w:rsidR="000431EB" w:rsidRPr="00E42B9B" w:rsidRDefault="00AC43F1" w:rsidP="00AC43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Evans S., Pude A., Specht F., </w:t>
            </w:r>
            <w:r w:rsidR="000431EB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Menschen Deutsch als Fremdsprache Kursbuch/ Arbeitsbuch A1.1 + A1.2, Hueber 2014</w:t>
            </w:r>
            <w:r w:rsidR="00E811A1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.</w:t>
            </w:r>
          </w:p>
        </w:tc>
      </w:tr>
      <w:tr w:rsidR="000431EB" w:rsidRPr="00E42B9B" w14:paraId="6ECB9A80" w14:textId="77777777" w:rsidTr="00F9081D">
        <w:trPr>
          <w:trHeight w:val="3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9079" w14:textId="77777777" w:rsidR="000431EB" w:rsidRPr="00E42B9B" w:rsidRDefault="000431EB" w:rsidP="001902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5098" w14:textId="01D65C34" w:rsidR="000431EB" w:rsidRPr="00E42B9B" w:rsidRDefault="000431EB" w:rsidP="001902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r w:rsidR="00AC43F1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Bęza S., Kleinschmidt A., </w:t>
            </w:r>
            <w:hyperlink r:id="rId6" w:history="1">
              <w:r w:rsidRPr="00E42B9B">
                <w:rPr>
                  <w:rStyle w:val="desc-o-mb-title"/>
                  <w:rFonts w:ascii="Times New Roman" w:hAnsi="Times New Roman"/>
                  <w:color w:val="000000" w:themeColor="text1"/>
                  <w:sz w:val="16"/>
                  <w:szCs w:val="16"/>
                  <w:lang w:val="de-DE"/>
                </w:rPr>
                <w:t>Deutsch im Büro und Geschäftsleben</w:t>
              </w:r>
              <w:r w:rsidR="00AC43F1" w:rsidRPr="00E42B9B">
                <w:rPr>
                  <w:rStyle w:val="desc-o-title"/>
                  <w:rFonts w:ascii="Times New Roman" w:hAnsi="Times New Roman"/>
                  <w:color w:val="000000" w:themeColor="text1"/>
                  <w:sz w:val="16"/>
                  <w:szCs w:val="16"/>
                  <w:lang w:val="de-DE"/>
                </w:rPr>
                <w:t>,</w:t>
              </w:r>
              <w:r w:rsidRPr="00E42B9B">
                <w:rPr>
                  <w:rStyle w:val="desc-o-b-rest"/>
                  <w:rFonts w:ascii="Times New Roman" w:hAnsi="Times New Roman"/>
                  <w:color w:val="000000" w:themeColor="text1"/>
                  <w:sz w:val="16"/>
                  <w:szCs w:val="16"/>
                  <w:lang w:val="de-DE"/>
                </w:rPr>
                <w:t xml:space="preserve"> </w:t>
              </w:r>
            </w:hyperlink>
            <w:hyperlink r:id="rId7" w:history="1">
              <w:r w:rsidRPr="00E42B9B">
                <w:rPr>
                  <w:rStyle w:val="Hipercze"/>
                  <w:rFonts w:ascii="Times New Roman" w:hAnsi="Times New Roman"/>
                  <w:color w:val="000000" w:themeColor="text1"/>
                  <w:sz w:val="16"/>
                  <w:szCs w:val="16"/>
                  <w:lang w:val="de-DE"/>
                </w:rPr>
                <w:t>Poltext</w:t>
              </w:r>
            </w:hyperlink>
            <w:r w:rsidRPr="00E42B9B">
              <w:rPr>
                <w:rStyle w:val="desc-o-publ"/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, </w:t>
            </w:r>
            <w:r w:rsidR="00AC43F1" w:rsidRPr="00E42B9B">
              <w:rPr>
                <w:rStyle w:val="desc-o-publ"/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Warszawa </w:t>
            </w:r>
            <w:r w:rsidRPr="00E42B9B">
              <w:rPr>
                <w:rStyle w:val="desc-o-publ"/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2006</w:t>
            </w:r>
            <w:r w:rsidR="00E811A1" w:rsidRPr="00E42B9B">
              <w:rPr>
                <w:rStyle w:val="desc-o-publ"/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.</w:t>
            </w:r>
          </w:p>
        </w:tc>
      </w:tr>
    </w:tbl>
    <w:p w14:paraId="13F3250D" w14:textId="77777777" w:rsidR="000431EB" w:rsidRPr="00E42B9B" w:rsidRDefault="000431EB" w:rsidP="000431EB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  <w:lang w:val="de-DE"/>
        </w:rPr>
      </w:pPr>
    </w:p>
    <w:p w14:paraId="71E123A2" w14:textId="77777777" w:rsidR="000431EB" w:rsidRPr="00E42B9B" w:rsidRDefault="000431EB" w:rsidP="000431EB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461736" w:rsidRPr="00E42B9B" w14:paraId="1037894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FBBB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4C4" w14:textId="57DB0F8F" w:rsidR="000431EB" w:rsidRPr="00E42B9B" w:rsidRDefault="00466EE2" w:rsidP="00F9081D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Dreyer H., Schmitt R., </w:t>
            </w:r>
            <w:r w:rsidR="000431EB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Praktyczna gramatyka języka niemieckiego,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0431EB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Hueber Polska</w:t>
            </w:r>
            <w:r w:rsidR="00A52A9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2005.</w:t>
            </w:r>
          </w:p>
        </w:tc>
      </w:tr>
      <w:tr w:rsidR="00461736" w:rsidRPr="00BA3796" w14:paraId="2E9B55D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6B97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B0" w14:textId="51898BE9" w:rsidR="000431EB" w:rsidRPr="00E42B9B" w:rsidRDefault="000431EB" w:rsidP="00F9081D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Reimann</w:t>
            </w:r>
            <w:r w:rsidR="00466EE2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 M.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, Dinsel </w:t>
            </w:r>
            <w:r w:rsidR="00466EE2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S.,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Großer Lernwortschatz Deutsch als Fremdsprache, Donauwörth 2008</w:t>
            </w:r>
            <w:r w:rsidR="00A52A9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.</w:t>
            </w:r>
          </w:p>
        </w:tc>
      </w:tr>
      <w:tr w:rsidR="00461736" w:rsidRPr="00E42B9B" w14:paraId="6FC4877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F2D4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65F1" w14:textId="24C94090" w:rsidR="000431EB" w:rsidRPr="00E42B9B" w:rsidRDefault="000431EB" w:rsidP="00F9081D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Bęza</w:t>
            </w:r>
            <w:r w:rsidR="00466EE2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 S.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, Eine kleine Landeskunde der deutschsprachigen Länder, Warszawa 2004</w:t>
            </w:r>
            <w:r w:rsidR="00A52A9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.</w:t>
            </w:r>
          </w:p>
        </w:tc>
      </w:tr>
      <w:tr w:rsidR="00461736" w:rsidRPr="00BA3796" w14:paraId="7E9394D5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EEC6" w14:textId="77777777" w:rsidR="000431EB" w:rsidRPr="00E42B9B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1864" w14:textId="57BEA2C3" w:rsidR="000431EB" w:rsidRPr="00E42B9B" w:rsidRDefault="000431EB" w:rsidP="00F9081D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Beile</w:t>
            </w:r>
            <w:r w:rsidR="00466EE2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 xml:space="preserve"> W. A.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, Themen und Meinungen im Für und Wider, Bonn 1999</w:t>
            </w:r>
            <w:r w:rsidR="00A52A95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  <w:t>.</w:t>
            </w:r>
          </w:p>
        </w:tc>
      </w:tr>
    </w:tbl>
    <w:p w14:paraId="7EC1ADC8" w14:textId="77777777" w:rsidR="000431EB" w:rsidRPr="00E42B9B" w:rsidRDefault="000431EB" w:rsidP="000431EB">
      <w:pPr>
        <w:rPr>
          <w:rFonts w:ascii="Times New Roman" w:hAnsi="Times New Roman"/>
          <w:color w:val="000000" w:themeColor="text1"/>
          <w:sz w:val="16"/>
          <w:szCs w:val="16"/>
          <w:lang w:val="de-DE"/>
        </w:rPr>
      </w:pPr>
    </w:p>
    <w:p w14:paraId="6734BBFA" w14:textId="77777777" w:rsidR="000431EB" w:rsidRPr="00E42B9B" w:rsidRDefault="000431EB" w:rsidP="000431EB">
      <w:pPr>
        <w:rPr>
          <w:rFonts w:ascii="Times New Roman" w:hAnsi="Times New Roman"/>
          <w:color w:val="000000" w:themeColor="text1"/>
          <w:sz w:val="16"/>
          <w:szCs w:val="16"/>
          <w:lang w:val="de-DE"/>
        </w:rPr>
      </w:pPr>
    </w:p>
    <w:p w14:paraId="19B4DC07" w14:textId="77777777" w:rsidR="000431EB" w:rsidRPr="00E42B9B" w:rsidRDefault="000431EB">
      <w:pPr>
        <w:rPr>
          <w:rFonts w:ascii="Times New Roman" w:hAnsi="Times New Roman"/>
          <w:b/>
          <w:color w:val="000000" w:themeColor="text1"/>
          <w:sz w:val="16"/>
          <w:szCs w:val="16"/>
          <w:lang w:val="de-DE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  <w:lang w:val="de-DE"/>
        </w:rPr>
        <w:br w:type="page"/>
      </w:r>
    </w:p>
    <w:p w14:paraId="44497CFE" w14:textId="69DE4A20" w:rsidR="00294FAD" w:rsidRPr="00E42B9B" w:rsidRDefault="00B95468" w:rsidP="00B95468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524CF7E9" w14:textId="77777777" w:rsidR="00294FAD" w:rsidRPr="00E42B9B" w:rsidRDefault="00294FAD" w:rsidP="00294FA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6DCF851A" w14:textId="77777777" w:rsidR="00294FAD" w:rsidRPr="00E42B9B" w:rsidRDefault="00294FAD" w:rsidP="00294FA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p w14:paraId="4D322005" w14:textId="77777777" w:rsidR="00294FAD" w:rsidRPr="00E42B9B" w:rsidRDefault="00294FAD" w:rsidP="00294FA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457"/>
        <w:gridCol w:w="874"/>
        <w:gridCol w:w="250"/>
        <w:gridCol w:w="250"/>
        <w:gridCol w:w="250"/>
        <w:gridCol w:w="963"/>
        <w:gridCol w:w="874"/>
        <w:gridCol w:w="296"/>
        <w:gridCol w:w="963"/>
        <w:gridCol w:w="166"/>
        <w:gridCol w:w="165"/>
        <w:gridCol w:w="165"/>
        <w:gridCol w:w="1292"/>
        <w:gridCol w:w="135"/>
        <w:gridCol w:w="135"/>
        <w:gridCol w:w="1031"/>
      </w:tblGrid>
      <w:tr w:rsidR="00461736" w:rsidRPr="00E42B9B" w14:paraId="1DCF3E42" w14:textId="77777777" w:rsidTr="006A091B">
        <w:trPr>
          <w:trHeight w:val="501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371C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F819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Przepisy BHP i ergonomia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C97F" w14:textId="563AE6B1" w:rsidR="00294FAD" w:rsidRPr="00E42B9B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F510" w14:textId="58CC79D3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461736" w:rsidRPr="00E42B9B" w14:paraId="09D6F06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1C7B" w14:textId="77777777" w:rsidR="00294FAD" w:rsidRPr="00E42B9B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5E7E" w14:textId="77777777" w:rsidR="00294FAD" w:rsidRPr="00E42B9B" w:rsidRDefault="00294FAD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41C3039D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5C3C" w14:textId="77777777" w:rsidR="00294FAD" w:rsidRPr="00E42B9B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169A" w14:textId="77777777" w:rsidR="00294FAD" w:rsidRPr="00E42B9B" w:rsidRDefault="00294FAD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30EDE8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66A3" w14:textId="77777777" w:rsidR="00294FAD" w:rsidRPr="00E42B9B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7BCB" w14:textId="77777777" w:rsidR="00294FAD" w:rsidRPr="00E42B9B" w:rsidRDefault="00294FAD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4F0952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8457" w14:textId="77777777" w:rsidR="00294FAD" w:rsidRPr="00E42B9B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CDB5" w14:textId="77777777" w:rsidR="00294FAD" w:rsidRPr="00E42B9B" w:rsidRDefault="00294FAD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6312B2CC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1999" w14:textId="77777777" w:rsidR="00294FAD" w:rsidRPr="00E42B9B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C678" w14:textId="0ABF9240" w:rsidR="00294FAD" w:rsidRPr="00E42B9B" w:rsidRDefault="001413D5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294FA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461736" w:rsidRPr="00E42B9B" w14:paraId="5A8937C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27B4" w14:textId="77777777" w:rsidR="00294FAD" w:rsidRPr="00E42B9B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1E4C" w14:textId="77777777" w:rsidR="00294FAD" w:rsidRPr="00E42B9B" w:rsidRDefault="00294FAD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53C50E1D" w14:textId="77777777" w:rsidTr="00F9081D">
        <w:trPr>
          <w:trHeight w:val="395"/>
        </w:trPr>
        <w:tc>
          <w:tcPr>
            <w:tcW w:w="2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C167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618A" w14:textId="70406529" w:rsidR="00294FAD" w:rsidRPr="00E42B9B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294FA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ABCB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8195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6D1D86E7" w14:textId="77777777" w:rsidTr="00F9081D"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5855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A100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5AF6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60A9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36AB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20F3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99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7DD9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C57F" w14:textId="77777777" w:rsidR="00294FAD" w:rsidRPr="00E42B9B" w:rsidRDefault="00294FAD" w:rsidP="00F9081D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1B30E518" w14:textId="77777777" w:rsidTr="00F9081D"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5018" w14:textId="77777777" w:rsidR="00294FAD" w:rsidRPr="00E42B9B" w:rsidRDefault="00294FAD" w:rsidP="00F9081D">
            <w:pPr>
              <w:spacing w:after="0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6C13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206B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8B1A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5C42434E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DF86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0FDD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345789E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6C3C803A" w14:textId="77777777" w:rsidTr="00F9081D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9D31" w14:textId="77777777" w:rsidR="00294FAD" w:rsidRPr="00E42B9B" w:rsidRDefault="00294FAD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389E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DABE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8097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0B54" w14:textId="4B59841C" w:rsidR="00294FAD" w:rsidRPr="00E42B9B" w:rsidRDefault="00294FAD" w:rsidP="00DF39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 zaliczeniowe</w:t>
            </w:r>
            <w:r w:rsidR="005E4C9E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pisemne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D73B3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61736" w:rsidRPr="00E42B9B" w14:paraId="5AF5CFD6" w14:textId="77777777" w:rsidTr="00F9081D">
        <w:trPr>
          <w:trHeight w:val="279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27FB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AC36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8044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72B7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B14B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69C7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E7D7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311A5511" w14:textId="77777777" w:rsidTr="00F9081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2F71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CEB3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C99A243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0CF2BA49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431B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52AE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97F4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64DA15CE" w14:textId="77777777" w:rsidTr="00957A8B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3688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FBED294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4311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2396D212" w14:textId="683C2BB2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90389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rodzajów  szkodliwości zawodowych mogących występować na stanowiskach pracy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CFC8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244B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278BF188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6165" w14:textId="77777777" w:rsidR="0008322D" w:rsidRPr="00E42B9B" w:rsidRDefault="0008322D" w:rsidP="0008322D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2633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22924972" w14:textId="2785AFE1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 </w:t>
            </w:r>
            <w:r w:rsidR="0090389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 zasad opracowywania najwyższych dopuszczalnych stężeń i natężeń czynników szkodliwych w środowisku zawodowym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68DD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C6F2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2E0A9347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AA0D" w14:textId="77777777" w:rsidR="0008322D" w:rsidRPr="00E42B9B" w:rsidRDefault="0008322D" w:rsidP="0008322D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8A2F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408ED396" w14:textId="4D706440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90389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ergonomii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0945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657F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427B8347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D1F9" w14:textId="77777777" w:rsidR="0008322D" w:rsidRPr="00E42B9B" w:rsidRDefault="0008322D" w:rsidP="0008322D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2CBB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6874AB4B" w14:textId="60B0418B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 </w:t>
            </w:r>
            <w:r w:rsidR="00DD58C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</w:t>
            </w:r>
            <w:r w:rsidR="00F9606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pojęci</w:t>
            </w:r>
            <w:r w:rsidR="00F9606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chorób zawodowych, ich </w:t>
            </w:r>
            <w:r w:rsidR="00DF39A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rodzaju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i przyczy</w:t>
            </w:r>
            <w:r w:rsidR="00F9606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4046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AA13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15F86E14" w14:textId="77777777" w:rsidTr="00F9081D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159C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F11BAD8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BAA6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A4566" w14:textId="3C7FF0D0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 umiejętności zdobywania wiedzy z zakresu ochrony pracy stosując techniki informacyjne, potrafi udzielać pierwszej pomocy.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44C2" w14:textId="1A99C578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K_U03, K_U07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6CC4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7AA301D8" w14:textId="77777777" w:rsidTr="00F9081D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A4B1" w14:textId="77777777" w:rsidR="0008322D" w:rsidRPr="00E42B9B" w:rsidRDefault="0008322D" w:rsidP="0008322D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19AD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FF9F6" w14:textId="6B87A3C0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przygotować dokumentację do zgłoszenia podejrzenia choroby zawodowej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0C70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K_U03, K_U07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F5C3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08322D" w:rsidRPr="00E42B9B" w14:paraId="171722E0" w14:textId="77777777" w:rsidTr="00F9081D">
        <w:trPr>
          <w:trHeight w:val="255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AAA9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4C20484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FDBD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A27EE" w14:textId="069C80AC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Wykazuje troskę o higieniczne warunki pracy w uczelni, potrafi udzielać pierwszej pomocy.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C16E" w14:textId="10C9A795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DD58C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K_K0</w:t>
            </w:r>
            <w:r w:rsidR="00DD58C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K_K0</w:t>
            </w:r>
            <w:r w:rsidR="00DD58C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8F5A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</w:tbl>
    <w:p w14:paraId="6DA1A12C" w14:textId="77777777" w:rsidR="00294FAD" w:rsidRPr="00E42B9B" w:rsidRDefault="00294FAD" w:rsidP="00294FA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6CB0FEDB" w14:textId="77777777" w:rsidR="00294FAD" w:rsidRPr="00E42B9B" w:rsidRDefault="00294FAD" w:rsidP="00294FA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5D2E0AB9" w14:textId="77777777" w:rsidR="00294FAD" w:rsidRPr="00E42B9B" w:rsidRDefault="00294FAD" w:rsidP="00294FA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p w14:paraId="4A5E3C17" w14:textId="77777777" w:rsidR="00294FAD" w:rsidRPr="00E42B9B" w:rsidRDefault="00294FAD" w:rsidP="00294FA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461736" w:rsidRPr="00E42B9B" w14:paraId="53B4AFD4" w14:textId="77777777" w:rsidTr="005B13BA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37E2" w14:textId="77777777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60E23D7" w14:textId="77777777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398DB720" w14:textId="28C91A99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F51C" w14:textId="77777777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2C5CBDA" w14:textId="77777777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6615218B" w14:textId="7B77174C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153C7253" w14:textId="77777777" w:rsidTr="001C304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599A" w14:textId="77777777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BC13E29" w14:textId="2B0F2903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7FA5172D" w14:textId="77777777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C3412E1" w14:textId="2781DB27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FC90" w14:textId="77777777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 z prezentacją multimedialną</w:t>
            </w:r>
          </w:p>
          <w:p w14:paraId="7524862D" w14:textId="77777777" w:rsidR="00542ACC" w:rsidRPr="00E42B9B" w:rsidRDefault="00542ACC" w:rsidP="00B05A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2C9B9B0D" w14:textId="77777777" w:rsidTr="002B49DD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0DF4" w14:textId="77777777" w:rsidR="00B17ED9" w:rsidRPr="00E42B9B" w:rsidRDefault="00B17ED9" w:rsidP="00B17ED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E012833" w14:textId="77777777" w:rsidR="00B17ED9" w:rsidRPr="00E42B9B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1D6AFDE9" w14:textId="1BA2AA29" w:rsidR="00B17ED9" w:rsidRPr="00E42B9B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B17ED9" w:rsidRPr="00E42B9B" w14:paraId="5D2AE028" w14:textId="77777777" w:rsidTr="00B17ED9">
        <w:trPr>
          <w:trHeight w:val="2623"/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39CCD" w14:textId="77777777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System ergonomiczny: człowiek – technika – środowisko.</w:t>
            </w:r>
          </w:p>
          <w:p w14:paraId="49A34C66" w14:textId="77777777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Charakterystyka pracy i jej fizjologii.</w:t>
            </w:r>
          </w:p>
          <w:p w14:paraId="18B6BC80" w14:textId="77777777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Parametry przestrzenne i materialne środowiska pracy.</w:t>
            </w:r>
          </w:p>
          <w:p w14:paraId="356A2D01" w14:textId="77777777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Obciążenie człowieka pracą.</w:t>
            </w:r>
          </w:p>
          <w:p w14:paraId="454D432C" w14:textId="77777777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Parametry charakteryzujące sylwetkę człowieka.</w:t>
            </w:r>
          </w:p>
          <w:p w14:paraId="4016D796" w14:textId="77777777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System informacji, regulacji i sterowania człowieka.</w:t>
            </w:r>
          </w:p>
          <w:p w14:paraId="47595ED9" w14:textId="77777777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System sensoryczny człowieka.</w:t>
            </w:r>
          </w:p>
          <w:p w14:paraId="4A987E01" w14:textId="0E0DC358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Ergonomiczna analiza pracy umysłowej.</w:t>
            </w:r>
          </w:p>
          <w:p w14:paraId="5726B7AA" w14:textId="77777777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Zmęczenie.</w:t>
            </w:r>
          </w:p>
          <w:p w14:paraId="0360E3A8" w14:textId="77777777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Wymagania ergonomiczne dla stanowiska pracy z komputerem.</w:t>
            </w:r>
          </w:p>
          <w:p w14:paraId="370A50EA" w14:textId="77777777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Metody oceny ryzyka zawodowego na stanowiskach pracy.</w:t>
            </w:r>
          </w:p>
          <w:p w14:paraId="21CEF348" w14:textId="77777777" w:rsidR="007A286E" w:rsidRPr="00E42B9B" w:rsidRDefault="007A286E" w:rsidP="007A286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Systemy zarządzania bezpieczeństwem pracy w przedsiębiorstwie.</w:t>
            </w:r>
          </w:p>
          <w:p w14:paraId="769F6D23" w14:textId="1B57D591" w:rsidR="00B17ED9" w:rsidRPr="00E42B9B" w:rsidRDefault="007A286E" w:rsidP="007A286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Obowiązki pracodawców w zakresie zabezpieczenia bezpiecznych warunków pracy.</w:t>
            </w:r>
          </w:p>
        </w:tc>
      </w:tr>
    </w:tbl>
    <w:p w14:paraId="5DF2E894" w14:textId="77777777" w:rsidR="00294FAD" w:rsidRPr="00E42B9B" w:rsidRDefault="00294FAD" w:rsidP="00294FA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4AD153E0" w14:textId="77777777" w:rsidR="00294FAD" w:rsidRPr="00E42B9B" w:rsidRDefault="00294FAD" w:rsidP="00294FA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5B8B979C" w14:textId="77777777" w:rsidR="00294FAD" w:rsidRPr="00E42B9B" w:rsidRDefault="00294FAD" w:rsidP="00294FA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1736" w:rsidRPr="00E42B9B" w14:paraId="2EED9D46" w14:textId="77777777" w:rsidTr="008072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1058" w14:textId="77777777" w:rsidR="007A286E" w:rsidRPr="00E42B9B" w:rsidRDefault="007A286E" w:rsidP="007A28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BD2F" w14:textId="63FA08BD" w:rsidR="007A286E" w:rsidRPr="00E42B9B" w:rsidRDefault="007A286E" w:rsidP="007A286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Kodeks Pracy 2025, Praktyczny komentarz z  przykładami, Infor,2025 </w:t>
            </w:r>
          </w:p>
        </w:tc>
      </w:tr>
      <w:tr w:rsidR="007A286E" w:rsidRPr="00E42B9B" w14:paraId="6BAA0AE3" w14:textId="77777777" w:rsidTr="008072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612A" w14:textId="77777777" w:rsidR="007A286E" w:rsidRPr="00E42B9B" w:rsidRDefault="007A286E" w:rsidP="007A28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78730" w14:textId="29CEAAE2" w:rsidR="007A286E" w:rsidRPr="00E42B9B" w:rsidRDefault="007A286E" w:rsidP="007A286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Rączkowski B., BHP w  praktyce, ODDK Warszawa 2024</w:t>
            </w:r>
          </w:p>
        </w:tc>
      </w:tr>
    </w:tbl>
    <w:p w14:paraId="7570871F" w14:textId="77777777" w:rsidR="00294FAD" w:rsidRPr="00E42B9B" w:rsidRDefault="00294FAD" w:rsidP="00294FA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78FC9663" w14:textId="77777777" w:rsidR="00294FAD" w:rsidRPr="00E42B9B" w:rsidRDefault="00294FAD" w:rsidP="00294FA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D2243FC" w14:textId="77777777" w:rsidR="00294FAD" w:rsidRPr="00E42B9B" w:rsidRDefault="00294FAD" w:rsidP="00294FA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94FAD" w:rsidRPr="00E42B9B" w14:paraId="72EE36A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E34D" w14:textId="77777777" w:rsidR="00294FAD" w:rsidRPr="00E42B9B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AE920" w14:textId="45E3E405" w:rsidR="00294FAD" w:rsidRPr="00E42B9B" w:rsidRDefault="007A286E" w:rsidP="00F9081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Liszcz T.,Prawo pracy, WolterKluwer 2023.</w:t>
            </w:r>
          </w:p>
        </w:tc>
      </w:tr>
    </w:tbl>
    <w:p w14:paraId="37B4AB0C" w14:textId="77777777" w:rsidR="00294FAD" w:rsidRPr="00E42B9B" w:rsidRDefault="00294FAD" w:rsidP="00294FA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912AC53" w14:textId="77777777" w:rsidR="00294FAD" w:rsidRPr="00E42B9B" w:rsidRDefault="00294FAD" w:rsidP="00294FAD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0DE3B538" w14:textId="77777777" w:rsidR="00294FAD" w:rsidRPr="00E42B9B" w:rsidRDefault="00294FAD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03052863" w14:textId="77777777" w:rsidR="00B95468" w:rsidRPr="00E42B9B" w:rsidRDefault="00B95468" w:rsidP="00B95468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35A12857" w14:textId="77777777" w:rsidR="00266724" w:rsidRPr="00E42B9B" w:rsidRDefault="00266724" w:rsidP="00266724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02956A53" w14:textId="77777777" w:rsidR="00266724" w:rsidRPr="00E42B9B" w:rsidRDefault="00266724" w:rsidP="00266724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61736" w:rsidRPr="00E42B9B" w14:paraId="76873661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391CA807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B66DF07" w14:textId="1BAD48E1" w:rsidR="00266724" w:rsidRPr="00E42B9B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Stylistyka i kultura języka polskiego</w:t>
            </w:r>
          </w:p>
        </w:tc>
        <w:tc>
          <w:tcPr>
            <w:tcW w:w="1689" w:type="dxa"/>
            <w:gridSpan w:val="3"/>
            <w:vAlign w:val="center"/>
          </w:tcPr>
          <w:p w14:paraId="5486C8CA" w14:textId="1D9DCADE" w:rsidR="00266724" w:rsidRPr="00E42B9B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1D1BE88" w14:textId="3062F6AE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2E812C4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3C3E1250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4515045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0DA69860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C8D5985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5B00B19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1C6C746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B3049A1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6858C84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3CA01F38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7BB5696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8F57BEE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1DF56DC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5DA854D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B38D2A3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461736" w:rsidRPr="00E42B9B" w14:paraId="6A6E7185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B80B4AB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9FF45D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559E8943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2A05DE13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E2541D0" w14:textId="1E29E0A1" w:rsidR="00266724" w:rsidRPr="00E42B9B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266724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365AAA45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F42ED83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083EC627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3E04C4E7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802AB88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97B6388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DA66487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436B35EE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300CFB8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512D7AAB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8C7CE22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43BE14C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06D9736D" w14:textId="77777777" w:rsidTr="00F9081D">
        <w:tc>
          <w:tcPr>
            <w:tcW w:w="1668" w:type="dxa"/>
            <w:gridSpan w:val="2"/>
            <w:vMerge/>
            <w:vAlign w:val="center"/>
          </w:tcPr>
          <w:p w14:paraId="6B4479B7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FE607C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5C84A65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FDAB3E5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343442AA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EE51F1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8CA70C0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9546CAA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1B9330DF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5F2DE2E1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65BA1C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1FA1C55A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1C1CC6DE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1705FCD5" w14:textId="77777777" w:rsidR="00266724" w:rsidRPr="00E42B9B" w:rsidRDefault="00266724" w:rsidP="00DF39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5BC1241C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50%/50%</w:t>
            </w:r>
          </w:p>
        </w:tc>
      </w:tr>
      <w:tr w:rsidR="00461736" w:rsidRPr="00E42B9B" w14:paraId="444277A8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78C6A7A9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81AF7A0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D9AB16E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7295AFFC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738D4D61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DE85BE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09BD751C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467F26EE" w14:textId="77777777" w:rsidTr="00F9081D">
        <w:tc>
          <w:tcPr>
            <w:tcW w:w="1101" w:type="dxa"/>
            <w:vAlign w:val="center"/>
          </w:tcPr>
          <w:p w14:paraId="44F5429F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099865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B280ADE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2A35DEFC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B83872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95A5186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8F62891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05D50BB8" w14:textId="77777777" w:rsidTr="0072347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70553A7" w14:textId="77777777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266E351" w14:textId="77777777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2B765E" w14:textId="77777777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E68A2C2" w14:textId="061088E0" w:rsidR="00B67FF1" w:rsidRPr="00E42B9B" w:rsidRDefault="00B67FF1" w:rsidP="00B67F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zasady kultury języka i poprawności językowej w kontekście formalnym i zawodowym </w:t>
            </w:r>
          </w:p>
        </w:tc>
        <w:tc>
          <w:tcPr>
            <w:tcW w:w="1134" w:type="dxa"/>
            <w:gridSpan w:val="2"/>
            <w:vAlign w:val="center"/>
          </w:tcPr>
          <w:p w14:paraId="329EF930" w14:textId="77777777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K_W20</w:t>
            </w:r>
          </w:p>
          <w:p w14:paraId="2F389F35" w14:textId="334F58DB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A4074FE" w14:textId="77777777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53961523" w14:textId="77777777" w:rsidTr="00723477">
        <w:trPr>
          <w:trHeight w:val="255"/>
        </w:trPr>
        <w:tc>
          <w:tcPr>
            <w:tcW w:w="1101" w:type="dxa"/>
            <w:vMerge/>
            <w:vAlign w:val="center"/>
          </w:tcPr>
          <w:p w14:paraId="592F4458" w14:textId="77777777" w:rsidR="00B67FF1" w:rsidRPr="00E42B9B" w:rsidRDefault="00B67FF1" w:rsidP="00B67F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5DCE25" w14:textId="77777777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ABA23AD" w14:textId="2ED5619C" w:rsidR="00B67FF1" w:rsidRPr="00E42B9B" w:rsidRDefault="00B67FF1" w:rsidP="00B67F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style funkcjonalne i zasady ich zastosowania w różnych typach wypowiedzi</w:t>
            </w:r>
          </w:p>
        </w:tc>
        <w:tc>
          <w:tcPr>
            <w:tcW w:w="1134" w:type="dxa"/>
            <w:gridSpan w:val="2"/>
            <w:vAlign w:val="center"/>
          </w:tcPr>
          <w:p w14:paraId="51F79391" w14:textId="77777777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  <w:p w14:paraId="21E4F4EC" w14:textId="4AFDEE59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794D401" w14:textId="77777777" w:rsidR="00B67FF1" w:rsidRPr="00E42B9B" w:rsidRDefault="00B67FF1" w:rsidP="00B67FF1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7D8D1112" w14:textId="77777777" w:rsidTr="00B67FF1">
        <w:trPr>
          <w:trHeight w:val="531"/>
        </w:trPr>
        <w:tc>
          <w:tcPr>
            <w:tcW w:w="1101" w:type="dxa"/>
            <w:vMerge w:val="restart"/>
            <w:vAlign w:val="center"/>
          </w:tcPr>
          <w:p w14:paraId="4F64D313" w14:textId="77777777" w:rsidR="00B67FF1" w:rsidRPr="00E42B9B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A026281" w14:textId="77777777" w:rsidR="00B67FF1" w:rsidRPr="00E42B9B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889F090" w14:textId="77777777" w:rsidR="00B67FF1" w:rsidRPr="00E42B9B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55BC01C" w14:textId="72897350" w:rsidR="002528A4" w:rsidRPr="00E42B9B" w:rsidRDefault="002528A4" w:rsidP="002528A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Potrafi redagować teksty użytkowe zgodnie z normami języka polskiego</w:t>
            </w:r>
          </w:p>
          <w:p w14:paraId="5EDEAE42" w14:textId="7BE5AF89" w:rsidR="00B67FF1" w:rsidRPr="00E42B9B" w:rsidRDefault="00B67FF1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D01430" w14:textId="77127A7F" w:rsidR="00B67FF1" w:rsidRPr="00E42B9B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</w:t>
            </w:r>
            <w:r w:rsidR="002528A4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  <w:p w14:paraId="3DC29E47" w14:textId="1AF24FB4" w:rsidR="00B67FF1" w:rsidRPr="00E42B9B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E3EE2BB" w14:textId="77777777" w:rsidR="00B67FF1" w:rsidRPr="00E42B9B" w:rsidRDefault="00B67FF1" w:rsidP="00F9081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2F6B1BE9" w14:textId="77777777" w:rsidTr="00F9081D">
        <w:trPr>
          <w:trHeight w:val="197"/>
        </w:trPr>
        <w:tc>
          <w:tcPr>
            <w:tcW w:w="1101" w:type="dxa"/>
            <w:vMerge/>
            <w:vAlign w:val="center"/>
          </w:tcPr>
          <w:p w14:paraId="072D2C54" w14:textId="77777777" w:rsidR="00B67FF1" w:rsidRPr="00E42B9B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0A549A" w14:textId="5DA7F528" w:rsidR="00B67FF1" w:rsidRPr="00E42B9B" w:rsidRDefault="002528A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150BCDA" w14:textId="16EDB327" w:rsidR="002528A4" w:rsidRPr="00E42B9B" w:rsidRDefault="002528A4" w:rsidP="002528A4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Umie dostosować styl wypowiedzi do sytuacji komunikacyjnej</w:t>
            </w:r>
          </w:p>
          <w:p w14:paraId="065C79BB" w14:textId="77777777" w:rsidR="00B67FF1" w:rsidRPr="00E42B9B" w:rsidRDefault="00B67FF1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D8E8DA" w14:textId="77777777" w:rsidR="00B67FF1" w:rsidRPr="00E42B9B" w:rsidRDefault="002528A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24B6B00F" w14:textId="18967FA8" w:rsidR="002528A4" w:rsidRPr="00E42B9B" w:rsidRDefault="002528A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0F8D00F9" w14:textId="60AC04A1" w:rsidR="00B67FF1" w:rsidRPr="00E42B9B" w:rsidRDefault="002528A4" w:rsidP="00F9081D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1D7604D7" w14:textId="77777777" w:rsidTr="00B72E9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D4EA88" w14:textId="77777777" w:rsidR="002528A4" w:rsidRPr="00E42B9B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E363B26" w14:textId="77777777" w:rsidR="002528A4" w:rsidRPr="00E42B9B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187EF2D" w14:textId="77777777" w:rsidR="002528A4" w:rsidRPr="00E42B9B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6EF9167" w14:textId="4FFEC839" w:rsidR="002528A4" w:rsidRPr="00E42B9B" w:rsidRDefault="002528A4" w:rsidP="002528A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komunikować się jasno i zwięźle w języku polskim w sytuacjach zawodowych </w:t>
            </w:r>
          </w:p>
        </w:tc>
        <w:tc>
          <w:tcPr>
            <w:tcW w:w="1134" w:type="dxa"/>
            <w:gridSpan w:val="2"/>
            <w:vAlign w:val="center"/>
          </w:tcPr>
          <w:p w14:paraId="2FA9E03B" w14:textId="2B2C0B01" w:rsidR="002528A4" w:rsidRPr="00E42B9B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K_K05 K_K06</w:t>
            </w:r>
          </w:p>
        </w:tc>
        <w:tc>
          <w:tcPr>
            <w:tcW w:w="1034" w:type="dxa"/>
            <w:vAlign w:val="center"/>
          </w:tcPr>
          <w:p w14:paraId="230BF9AC" w14:textId="77777777" w:rsidR="002528A4" w:rsidRPr="00E42B9B" w:rsidRDefault="002528A4" w:rsidP="002528A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2528A4" w:rsidRPr="00E42B9B" w14:paraId="6FF86B5E" w14:textId="77777777" w:rsidTr="00B72E9B">
        <w:trPr>
          <w:trHeight w:val="255"/>
        </w:trPr>
        <w:tc>
          <w:tcPr>
            <w:tcW w:w="1101" w:type="dxa"/>
            <w:vMerge/>
            <w:vAlign w:val="center"/>
          </w:tcPr>
          <w:p w14:paraId="53A47F46" w14:textId="77777777" w:rsidR="002528A4" w:rsidRPr="00E42B9B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B39218" w14:textId="77777777" w:rsidR="002528A4" w:rsidRPr="00E42B9B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BF8919D" w14:textId="22F74346" w:rsidR="002528A4" w:rsidRPr="00E42B9B" w:rsidRDefault="002528A4" w:rsidP="002528A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Szanuje zasady etyki wypowiedzi i potrafi przyjąć krytykę językową </w:t>
            </w:r>
          </w:p>
        </w:tc>
        <w:tc>
          <w:tcPr>
            <w:tcW w:w="1134" w:type="dxa"/>
            <w:gridSpan w:val="2"/>
            <w:vAlign w:val="center"/>
          </w:tcPr>
          <w:p w14:paraId="6AD0EFE6" w14:textId="77777777" w:rsidR="002528A4" w:rsidRPr="00E42B9B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K_K03</w:t>
            </w:r>
          </w:p>
          <w:p w14:paraId="19F70748" w14:textId="13362851" w:rsidR="002528A4" w:rsidRPr="00E42B9B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34DF276E" w14:textId="77777777" w:rsidR="002528A4" w:rsidRPr="00E42B9B" w:rsidRDefault="002528A4" w:rsidP="002528A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</w:tbl>
    <w:p w14:paraId="4F8FADFB" w14:textId="77777777" w:rsidR="00266724" w:rsidRPr="00E42B9B" w:rsidRDefault="00266724" w:rsidP="0026672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561257E4" w14:textId="77777777" w:rsidR="00266724" w:rsidRPr="00E42B9B" w:rsidRDefault="00266724" w:rsidP="00266724">
      <w:pPr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18C29A46" w14:textId="77777777" w:rsidR="00266724" w:rsidRPr="00E42B9B" w:rsidRDefault="00266724" w:rsidP="00266724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461736" w:rsidRPr="00E42B9B" w14:paraId="41E6A4FC" w14:textId="77777777" w:rsidTr="00683BCA">
        <w:tc>
          <w:tcPr>
            <w:tcW w:w="1951" w:type="dxa"/>
          </w:tcPr>
          <w:p w14:paraId="06B902A9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754D87E" w14:textId="43D6138E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7779C9DF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37C5503" w14:textId="02A7B93B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334A3BD8" w14:textId="7E8E4865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13E54057" w14:textId="77777777" w:rsidTr="00C24F0A">
        <w:tc>
          <w:tcPr>
            <w:tcW w:w="1951" w:type="dxa"/>
          </w:tcPr>
          <w:p w14:paraId="7CA53E1A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A4C6101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0F32636B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03F8E5A3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5DCD507" w14:textId="0A56E29E" w:rsidR="00D24303" w:rsidRPr="00E42B9B" w:rsidRDefault="00724BD2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461736" w:rsidRPr="00E42B9B" w14:paraId="1004C7C0" w14:textId="77777777" w:rsidTr="000B56A2">
        <w:tc>
          <w:tcPr>
            <w:tcW w:w="9212" w:type="dxa"/>
            <w:gridSpan w:val="2"/>
          </w:tcPr>
          <w:p w14:paraId="42F24169" w14:textId="77777777" w:rsidR="00B17ED9" w:rsidRPr="00E42B9B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2C44497" w14:textId="77777777" w:rsidR="00B17ED9" w:rsidRPr="00E42B9B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6382124C" w14:textId="6213C1C6" w:rsidR="00B17ED9" w:rsidRPr="00E42B9B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B17ED9" w:rsidRPr="00E42B9B" w14:paraId="2ADDC610" w14:textId="77777777" w:rsidTr="00B17ED9">
        <w:trPr>
          <w:trHeight w:val="2768"/>
        </w:trPr>
        <w:tc>
          <w:tcPr>
            <w:tcW w:w="9212" w:type="dxa"/>
            <w:gridSpan w:val="2"/>
          </w:tcPr>
          <w:p w14:paraId="17C90DAA" w14:textId="77777777" w:rsidR="00B67FF1" w:rsidRPr="00E42B9B" w:rsidRDefault="00B67FF1" w:rsidP="00B67FF1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Funkcje języka i style funkcjonalne.</w:t>
            </w:r>
          </w:p>
          <w:p w14:paraId="171DEA82" w14:textId="77777777" w:rsidR="00B67FF1" w:rsidRPr="00E42B9B" w:rsidRDefault="00B67FF1" w:rsidP="00B67FF1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Normy językowe: gramatyczne, ortograficzne, stylistyczne.</w:t>
            </w:r>
          </w:p>
          <w:p w14:paraId="71BA3618" w14:textId="77777777" w:rsidR="00B67FF1" w:rsidRPr="00E42B9B" w:rsidRDefault="00B67FF1" w:rsidP="00B67FF1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Zasady pisania tekstów zawodowych: podanie, pismo urzędowe, e-mail formalny.</w:t>
            </w:r>
          </w:p>
          <w:p w14:paraId="0FBA31C1" w14:textId="77777777" w:rsidR="00B67FF1" w:rsidRPr="00E42B9B" w:rsidRDefault="00B67FF1" w:rsidP="00B67FF1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Kultura wypowiedzi ustnej: prezentacja, rozmowa kwalifikacyjna, autoprezentacja.</w:t>
            </w:r>
          </w:p>
          <w:p w14:paraId="7513767A" w14:textId="77777777" w:rsidR="00B67FF1" w:rsidRPr="00E42B9B" w:rsidRDefault="00B67FF1" w:rsidP="00B67FF1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Manipulacja językowa, perswazja, język reklamy.</w:t>
            </w:r>
          </w:p>
          <w:p w14:paraId="371139A8" w14:textId="5B52146E" w:rsidR="00B17ED9" w:rsidRPr="00E42B9B" w:rsidRDefault="00B67FF1" w:rsidP="00B67FF1">
            <w:pPr>
              <w:pStyle w:val="Listapunkt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Najczęstsze błędy językowe i sposoby ich unikania.</w:t>
            </w:r>
          </w:p>
        </w:tc>
      </w:tr>
    </w:tbl>
    <w:p w14:paraId="6A751CF5" w14:textId="77777777" w:rsidR="00266724" w:rsidRPr="00E42B9B" w:rsidRDefault="00266724" w:rsidP="00266724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9E4D293" w14:textId="77777777" w:rsidR="00266724" w:rsidRPr="00E42B9B" w:rsidRDefault="00266724" w:rsidP="00266724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1736" w:rsidRPr="00E42B9B" w14:paraId="5DA8869F" w14:textId="77777777" w:rsidTr="00F9081D">
        <w:tc>
          <w:tcPr>
            <w:tcW w:w="675" w:type="dxa"/>
          </w:tcPr>
          <w:p w14:paraId="4A6F16A3" w14:textId="77777777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22C43EC3" w14:textId="2BBA3273" w:rsidR="00B67FF1" w:rsidRPr="00E42B9B" w:rsidRDefault="00B67FF1" w:rsidP="00B67F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Markowski A., Kultura języka polskiego, PWN, 2022.</w:t>
            </w:r>
          </w:p>
        </w:tc>
      </w:tr>
      <w:tr w:rsidR="00461736" w:rsidRPr="00E42B9B" w14:paraId="4652A622" w14:textId="77777777" w:rsidTr="00F9081D">
        <w:tc>
          <w:tcPr>
            <w:tcW w:w="675" w:type="dxa"/>
          </w:tcPr>
          <w:p w14:paraId="25415C0D" w14:textId="77777777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577533D7" w14:textId="212E33C8" w:rsidR="00B67FF1" w:rsidRPr="00E42B9B" w:rsidRDefault="00B67FF1" w:rsidP="00B67F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Zgółkowa H., Stylistyka praktyczna, PWN, 2023.</w:t>
            </w:r>
          </w:p>
        </w:tc>
      </w:tr>
      <w:tr w:rsidR="00B67FF1" w:rsidRPr="00E42B9B" w14:paraId="69346C16" w14:textId="77777777" w:rsidTr="00F9081D">
        <w:tc>
          <w:tcPr>
            <w:tcW w:w="675" w:type="dxa"/>
          </w:tcPr>
          <w:p w14:paraId="6BBC36D2" w14:textId="77777777" w:rsidR="00B67FF1" w:rsidRPr="00E42B9B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2E9019A4" w14:textId="04853682" w:rsidR="00B67FF1" w:rsidRPr="00E42B9B" w:rsidRDefault="00B67FF1" w:rsidP="00B67F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Pisarek W., Retoryka dziennikarska i publiczna, Universitas, 2021.</w:t>
            </w:r>
          </w:p>
        </w:tc>
      </w:tr>
    </w:tbl>
    <w:p w14:paraId="1B237B16" w14:textId="77777777" w:rsidR="00266724" w:rsidRPr="00E42B9B" w:rsidRDefault="00266724" w:rsidP="00266724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224FCD5" w14:textId="77777777" w:rsidR="00534010" w:rsidRPr="00E42B9B" w:rsidRDefault="00534010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3" w:name="_Hlk203133253"/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384AD073" w14:textId="1862D228" w:rsidR="00AF0741" w:rsidRPr="00E42B9B" w:rsidRDefault="00AF0741" w:rsidP="00AF0741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292B9D73" w14:textId="77777777" w:rsidR="00AF0741" w:rsidRPr="00E42B9B" w:rsidRDefault="00AF0741" w:rsidP="00AF0741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09441E2C" w14:textId="77777777" w:rsidR="00AF0741" w:rsidRPr="00E42B9B" w:rsidRDefault="00AF0741" w:rsidP="00AF0741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61736" w:rsidRPr="00E42B9B" w14:paraId="32E6C3D7" w14:textId="77777777" w:rsidTr="00C774EE">
        <w:trPr>
          <w:trHeight w:val="501"/>
        </w:trPr>
        <w:tc>
          <w:tcPr>
            <w:tcW w:w="2802" w:type="dxa"/>
            <w:gridSpan w:val="4"/>
            <w:vAlign w:val="center"/>
          </w:tcPr>
          <w:p w14:paraId="154625D9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F26C196" w14:textId="499CE8EB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Najnowsza historia Polski</w:t>
            </w:r>
          </w:p>
        </w:tc>
        <w:tc>
          <w:tcPr>
            <w:tcW w:w="1689" w:type="dxa"/>
            <w:gridSpan w:val="3"/>
            <w:vAlign w:val="center"/>
          </w:tcPr>
          <w:p w14:paraId="4CDD6378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43DD379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7077F300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59F3E4BF" w14:textId="77777777" w:rsidR="00AF0741" w:rsidRPr="00E42B9B" w:rsidRDefault="00AF0741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C9B64D3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21A2FC0C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44B24D0C" w14:textId="77777777" w:rsidR="00AF0741" w:rsidRPr="00E42B9B" w:rsidRDefault="00AF0741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7429D8E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11D34A38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04AC1953" w14:textId="77777777" w:rsidR="00AF0741" w:rsidRPr="00E42B9B" w:rsidRDefault="00AF0741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9544B22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52AF1D5B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71D30B46" w14:textId="77777777" w:rsidR="00AF0741" w:rsidRPr="00E42B9B" w:rsidRDefault="00AF0741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86480D4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343EA9D3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23060BD2" w14:textId="77777777" w:rsidR="00AF0741" w:rsidRPr="00E42B9B" w:rsidRDefault="00AF0741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A003003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461736" w:rsidRPr="00E42B9B" w14:paraId="7626F88A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6305C91C" w14:textId="77777777" w:rsidR="00AF0741" w:rsidRPr="00E42B9B" w:rsidRDefault="00AF0741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0011F9F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7F0AA73A" w14:textId="77777777" w:rsidTr="00C774EE">
        <w:trPr>
          <w:trHeight w:val="395"/>
        </w:trPr>
        <w:tc>
          <w:tcPr>
            <w:tcW w:w="2808" w:type="dxa"/>
            <w:gridSpan w:val="5"/>
            <w:vAlign w:val="center"/>
          </w:tcPr>
          <w:p w14:paraId="5019C7FC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819E026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63B8BDDC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15899A2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15407EEC" w14:textId="77777777" w:rsidTr="00C774EE">
        <w:tc>
          <w:tcPr>
            <w:tcW w:w="1668" w:type="dxa"/>
            <w:gridSpan w:val="2"/>
            <w:vMerge w:val="restart"/>
            <w:vAlign w:val="center"/>
          </w:tcPr>
          <w:p w14:paraId="56BE51EE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E5A0D06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FB278CB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CD0E6E0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35360521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46F9016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76F798AB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3A8E1EB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0EFA958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2B8354DF" w14:textId="77777777" w:rsidTr="00C774EE">
        <w:tc>
          <w:tcPr>
            <w:tcW w:w="1668" w:type="dxa"/>
            <w:gridSpan w:val="2"/>
            <w:vMerge/>
            <w:vAlign w:val="center"/>
          </w:tcPr>
          <w:p w14:paraId="6651D110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BCE4EE4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4B5793C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0F8EF1B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08F99F67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B64D58F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661B00F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CABF283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007C37CD" w14:textId="77777777" w:rsidTr="00C774EE">
        <w:trPr>
          <w:trHeight w:val="255"/>
        </w:trPr>
        <w:tc>
          <w:tcPr>
            <w:tcW w:w="1668" w:type="dxa"/>
            <w:gridSpan w:val="2"/>
            <w:vAlign w:val="center"/>
          </w:tcPr>
          <w:p w14:paraId="685BBB36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229FC68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FC4E9F0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004F72F5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2F9E185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474D6DDB" w14:textId="16B21BCE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50%/50%</w:t>
            </w:r>
          </w:p>
        </w:tc>
      </w:tr>
      <w:tr w:rsidR="00461736" w:rsidRPr="00E42B9B" w14:paraId="6C872A42" w14:textId="77777777" w:rsidTr="00C774EE">
        <w:trPr>
          <w:trHeight w:val="279"/>
        </w:trPr>
        <w:tc>
          <w:tcPr>
            <w:tcW w:w="1668" w:type="dxa"/>
            <w:gridSpan w:val="2"/>
            <w:vAlign w:val="center"/>
          </w:tcPr>
          <w:p w14:paraId="38757170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C8DB7D9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3D2BCD3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36A2BEF3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1C843105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593DE6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8A8530E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6887277A" w14:textId="77777777" w:rsidTr="00C774EE">
        <w:tc>
          <w:tcPr>
            <w:tcW w:w="1101" w:type="dxa"/>
            <w:vAlign w:val="center"/>
          </w:tcPr>
          <w:p w14:paraId="186D0EA7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AD7ED11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8AE7B32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8B8F4B9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A912298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CE8DC55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C59B526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1CB9C841" w14:textId="77777777" w:rsidTr="00C774EE">
        <w:trPr>
          <w:trHeight w:val="255"/>
        </w:trPr>
        <w:tc>
          <w:tcPr>
            <w:tcW w:w="1101" w:type="dxa"/>
            <w:vAlign w:val="center"/>
          </w:tcPr>
          <w:p w14:paraId="240267C3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B5361A9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8D63E41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E1EFD61" w14:textId="675C570C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kluczowe wydarzenia transformacji ustrojowej i gospodarczej Polski po 1989 r.</w:t>
            </w:r>
          </w:p>
        </w:tc>
        <w:tc>
          <w:tcPr>
            <w:tcW w:w="1134" w:type="dxa"/>
            <w:gridSpan w:val="2"/>
            <w:vAlign w:val="center"/>
          </w:tcPr>
          <w:p w14:paraId="35EB742A" w14:textId="52C135CF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  <w:p w14:paraId="24D447E6" w14:textId="2197D03D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7ED717D2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445B64FC" w14:textId="77777777" w:rsidTr="00C774EE">
        <w:trPr>
          <w:trHeight w:val="531"/>
        </w:trPr>
        <w:tc>
          <w:tcPr>
            <w:tcW w:w="1101" w:type="dxa"/>
            <w:vAlign w:val="center"/>
          </w:tcPr>
          <w:p w14:paraId="051087CF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636CFF6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FD5004F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98973C" w14:textId="58D7EC19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Analizuje wpływ wydarzeń historycznych na kształtowanie systemu finansowego </w:t>
            </w:r>
          </w:p>
        </w:tc>
        <w:tc>
          <w:tcPr>
            <w:tcW w:w="1134" w:type="dxa"/>
            <w:gridSpan w:val="2"/>
            <w:vAlign w:val="center"/>
          </w:tcPr>
          <w:p w14:paraId="5EEEA273" w14:textId="6608FBCC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72208C52" w14:textId="6DCDF075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K_U05</w:t>
            </w:r>
          </w:p>
          <w:p w14:paraId="03DB04D3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454CD7A" w14:textId="77777777" w:rsidR="00AF0741" w:rsidRPr="00E42B9B" w:rsidRDefault="00AF0741" w:rsidP="00C774E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AF0741" w:rsidRPr="00E42B9B" w14:paraId="7B129BC5" w14:textId="77777777" w:rsidTr="00C774EE">
        <w:trPr>
          <w:trHeight w:val="255"/>
        </w:trPr>
        <w:tc>
          <w:tcPr>
            <w:tcW w:w="1101" w:type="dxa"/>
            <w:vAlign w:val="center"/>
          </w:tcPr>
          <w:p w14:paraId="1CD7F0A9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33851D9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2A8AC20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BE02D9A" w14:textId="3C5DE588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Świadomie ocenia kontekst etyczny przemian ustrojowych w Polsce</w:t>
            </w:r>
          </w:p>
        </w:tc>
        <w:tc>
          <w:tcPr>
            <w:tcW w:w="1134" w:type="dxa"/>
            <w:gridSpan w:val="2"/>
            <w:vAlign w:val="center"/>
          </w:tcPr>
          <w:p w14:paraId="42424EF4" w14:textId="00F19DF0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K_K01 K_K07</w:t>
            </w:r>
          </w:p>
        </w:tc>
        <w:tc>
          <w:tcPr>
            <w:tcW w:w="1034" w:type="dxa"/>
            <w:vAlign w:val="center"/>
          </w:tcPr>
          <w:p w14:paraId="04DBB099" w14:textId="77777777" w:rsidR="00AF0741" w:rsidRPr="00E42B9B" w:rsidRDefault="00AF0741" w:rsidP="00C774E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</w:tbl>
    <w:p w14:paraId="7D0BF5E7" w14:textId="10E29FFE" w:rsidR="00AF0741" w:rsidRPr="00E42B9B" w:rsidRDefault="00AF0741" w:rsidP="00AF0741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4EE5A4AA" w14:textId="77777777" w:rsidR="00AF0741" w:rsidRPr="00E42B9B" w:rsidRDefault="00AF0741" w:rsidP="00AF0741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461736" w:rsidRPr="00E42B9B" w14:paraId="307C08E8" w14:textId="77777777" w:rsidTr="00C774EE">
        <w:tc>
          <w:tcPr>
            <w:tcW w:w="1951" w:type="dxa"/>
          </w:tcPr>
          <w:p w14:paraId="5AEAF070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216DAFF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41DC281A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5FB4185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030D4E28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2756B894" w14:textId="77777777" w:rsidTr="00C774EE">
        <w:tc>
          <w:tcPr>
            <w:tcW w:w="1951" w:type="dxa"/>
          </w:tcPr>
          <w:p w14:paraId="216E84DA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7EB5E23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0B872E5F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5C0ABB31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2BC27FC" w14:textId="77777777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461736" w:rsidRPr="00E42B9B" w14:paraId="381C39AA" w14:textId="77777777" w:rsidTr="00C774EE">
        <w:tc>
          <w:tcPr>
            <w:tcW w:w="9212" w:type="dxa"/>
            <w:gridSpan w:val="2"/>
          </w:tcPr>
          <w:p w14:paraId="44F3CAED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7BCB2AC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7D1F62BF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AF0741" w:rsidRPr="00E42B9B" w14:paraId="6F990C95" w14:textId="77777777" w:rsidTr="00C774EE">
        <w:trPr>
          <w:trHeight w:val="2768"/>
        </w:trPr>
        <w:tc>
          <w:tcPr>
            <w:tcW w:w="9212" w:type="dxa"/>
            <w:gridSpan w:val="2"/>
          </w:tcPr>
          <w:p w14:paraId="1494FA8B" w14:textId="77777777" w:rsidR="00AF0741" w:rsidRPr="00E42B9B" w:rsidRDefault="00AF0741" w:rsidP="00AF0741">
            <w:pPr>
              <w:pStyle w:val="Listapunktowana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Transformacja ustrojowa 1989–1991</w:t>
            </w:r>
          </w:p>
          <w:p w14:paraId="325C7147" w14:textId="77777777" w:rsidR="00AF0741" w:rsidRPr="00E42B9B" w:rsidRDefault="00AF0741" w:rsidP="00AF0741">
            <w:pPr>
              <w:pStyle w:val="Listapunktowana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Reformy gospodarcze i rynek kapitałowy</w:t>
            </w:r>
          </w:p>
          <w:p w14:paraId="1F726EE9" w14:textId="77777777" w:rsidR="00AF0741" w:rsidRPr="00E42B9B" w:rsidRDefault="00AF0741" w:rsidP="00AF0741">
            <w:pPr>
              <w:pStyle w:val="Listapunktowana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Wejście Polski do UE i jego skutki gospodarcze</w:t>
            </w:r>
          </w:p>
          <w:p w14:paraId="0415AA61" w14:textId="77777777" w:rsidR="00AF0741" w:rsidRPr="00E42B9B" w:rsidRDefault="00AF0741" w:rsidP="00AF0741">
            <w:pPr>
              <w:pStyle w:val="Listapunktowana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Polityka fiskalna i reformy podatkowe po 2004</w:t>
            </w:r>
          </w:p>
          <w:p w14:paraId="4E35F486" w14:textId="77777777" w:rsidR="00AF0741" w:rsidRPr="00E42B9B" w:rsidRDefault="00AF0741" w:rsidP="00AF0741">
            <w:pPr>
              <w:pStyle w:val="Listapunktowana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Finanse publiczne w XXI wieku</w:t>
            </w:r>
          </w:p>
          <w:p w14:paraId="4FE71838" w14:textId="4AA41A62" w:rsidR="00AF0741" w:rsidRPr="00E42B9B" w:rsidRDefault="00AF0741" w:rsidP="00AF0741">
            <w:pPr>
              <w:pStyle w:val="Listapunkt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</w:p>
        </w:tc>
      </w:tr>
    </w:tbl>
    <w:p w14:paraId="5D84B413" w14:textId="77777777" w:rsidR="00AF0741" w:rsidRPr="00E42B9B" w:rsidRDefault="00AF0741" w:rsidP="00AF0741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46FD3829" w14:textId="77777777" w:rsidR="00AF0741" w:rsidRPr="00E42B9B" w:rsidRDefault="00AF0741" w:rsidP="00AF074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1736" w:rsidRPr="00E42B9B" w14:paraId="5870D7D2" w14:textId="77777777" w:rsidTr="00C774EE">
        <w:tc>
          <w:tcPr>
            <w:tcW w:w="675" w:type="dxa"/>
          </w:tcPr>
          <w:p w14:paraId="7B604F03" w14:textId="77777777" w:rsidR="00AF0741" w:rsidRPr="00E42B9B" w:rsidRDefault="00AF0741" w:rsidP="00AF07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38C4294A" w14:textId="4D57FC79" w:rsidR="00AF0741" w:rsidRPr="00E42B9B" w:rsidRDefault="00AF0741" w:rsidP="00AF07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Grygajtis K., Krzysztof Grygajtis oraz sowiecka geopolityka..., PANS Nysa, 2011</w:t>
            </w:r>
          </w:p>
        </w:tc>
      </w:tr>
      <w:tr w:rsidR="00461736" w:rsidRPr="00E42B9B" w14:paraId="672DB5F7" w14:textId="77777777" w:rsidTr="00C774EE">
        <w:tc>
          <w:tcPr>
            <w:tcW w:w="675" w:type="dxa"/>
          </w:tcPr>
          <w:p w14:paraId="7C146841" w14:textId="77777777" w:rsidR="00AF0741" w:rsidRPr="00E42B9B" w:rsidRDefault="00AF0741" w:rsidP="00AF07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35F08511" w14:textId="41E0AE01" w:rsidR="00AF0741" w:rsidRPr="00E42B9B" w:rsidRDefault="00AF0741" w:rsidP="00AF07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Vademecum bezpieczeństwa wewnętrznego, red. M.Z. Kulisz, PANS Nysa, 2022</w:t>
            </w:r>
          </w:p>
        </w:tc>
      </w:tr>
      <w:tr w:rsidR="00AF0741" w:rsidRPr="00E42B9B" w14:paraId="6B2C8BD6" w14:textId="77777777" w:rsidTr="00C774EE">
        <w:tc>
          <w:tcPr>
            <w:tcW w:w="675" w:type="dxa"/>
          </w:tcPr>
          <w:p w14:paraId="5FAAA7EF" w14:textId="77777777" w:rsidR="00AF0741" w:rsidRPr="00E42B9B" w:rsidRDefault="00AF074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30F9688C" w14:textId="63804363" w:rsidR="00AF0741" w:rsidRPr="00E42B9B" w:rsidRDefault="00AF0741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26FD8DCD" w14:textId="77777777" w:rsidR="00AF0741" w:rsidRPr="00E42B9B" w:rsidRDefault="00AF0741" w:rsidP="00AF0741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6835AB17" w14:textId="77777777" w:rsidR="00AF0741" w:rsidRPr="00E42B9B" w:rsidRDefault="00AF0741" w:rsidP="00AF0741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A75F54A" w14:textId="77777777" w:rsidR="00AF0741" w:rsidRPr="00E42B9B" w:rsidRDefault="00AF0741" w:rsidP="00AF0741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bookmarkEnd w:id="3"/>
    <w:p w14:paraId="1A1CD55D" w14:textId="77777777" w:rsidR="00AD23DB" w:rsidRPr="00AD23DB" w:rsidRDefault="00AD23DB" w:rsidP="00AD23DB">
      <w:pPr>
        <w:rPr>
          <w:rFonts w:ascii="Times New Roman" w:hAnsi="Times New Roman"/>
          <w:b/>
          <w:sz w:val="16"/>
          <w:szCs w:val="16"/>
        </w:rPr>
      </w:pPr>
      <w:r w:rsidRPr="00AD23DB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5F32108C" w14:textId="77777777" w:rsidR="00AD23DB" w:rsidRPr="00AD23DB" w:rsidRDefault="00AD23DB" w:rsidP="00AD23DB">
      <w:pPr>
        <w:jc w:val="center"/>
        <w:rPr>
          <w:rFonts w:ascii="Times New Roman" w:hAnsi="Times New Roman"/>
          <w:b/>
          <w:sz w:val="16"/>
          <w:szCs w:val="16"/>
        </w:rPr>
      </w:pPr>
    </w:p>
    <w:p w14:paraId="1EB1BACE" w14:textId="77777777" w:rsidR="00AD23DB" w:rsidRPr="00AD23DB" w:rsidRDefault="00AD23DB" w:rsidP="00AD23DB">
      <w:pPr>
        <w:jc w:val="center"/>
        <w:rPr>
          <w:rFonts w:ascii="Times New Roman" w:hAnsi="Times New Roman"/>
          <w:b/>
          <w:sz w:val="16"/>
          <w:szCs w:val="16"/>
        </w:rPr>
      </w:pPr>
      <w:r w:rsidRPr="00AD23DB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D23DB" w:rsidRPr="00AD23DB" w14:paraId="0F45FC1F" w14:textId="77777777" w:rsidTr="00181189">
        <w:trPr>
          <w:trHeight w:val="501"/>
        </w:trPr>
        <w:tc>
          <w:tcPr>
            <w:tcW w:w="2802" w:type="dxa"/>
            <w:gridSpan w:val="4"/>
            <w:vAlign w:val="center"/>
          </w:tcPr>
          <w:p w14:paraId="2358328D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9980A2B" w14:textId="452C3A98" w:rsidR="00AD23DB" w:rsidRPr="00AD23DB" w:rsidRDefault="0097157A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Języki świata</w:t>
            </w:r>
          </w:p>
        </w:tc>
        <w:tc>
          <w:tcPr>
            <w:tcW w:w="1689" w:type="dxa"/>
            <w:gridSpan w:val="3"/>
            <w:vAlign w:val="center"/>
          </w:tcPr>
          <w:p w14:paraId="28CAB6EA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3D7F7B1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D23DB" w:rsidRPr="00AD23DB" w14:paraId="21022F5C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0AE5FB4B" w14:textId="77777777" w:rsidR="00AD23DB" w:rsidRPr="00AD23DB" w:rsidRDefault="00AD23DB" w:rsidP="00AD23D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3E63168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D23DB" w:rsidRPr="00AD23DB" w14:paraId="5DDE2ED1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6BDFA852" w14:textId="77777777" w:rsidR="00AD23DB" w:rsidRPr="00AD23DB" w:rsidRDefault="00AD23DB" w:rsidP="00AD23D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E495210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D23DB" w:rsidRPr="00AD23DB" w14:paraId="3DD4B253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2FB6DD45" w14:textId="77777777" w:rsidR="00AD23DB" w:rsidRPr="00AD23DB" w:rsidRDefault="00AD23DB" w:rsidP="00AD23D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55375A3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D23DB" w:rsidRPr="00AD23DB" w14:paraId="16B73913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23C9F844" w14:textId="77777777" w:rsidR="00AD23DB" w:rsidRPr="00AD23DB" w:rsidRDefault="00AD23DB" w:rsidP="00AD23D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6460194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D23DB" w:rsidRPr="00AD23DB" w14:paraId="41EA44D2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0E154B1F" w14:textId="77777777" w:rsidR="00AD23DB" w:rsidRPr="00AD23DB" w:rsidRDefault="00AD23DB" w:rsidP="00AD23D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1EFA719" w14:textId="6F718474" w:rsidR="00AD23DB" w:rsidRPr="00AD23DB" w:rsidRDefault="00A94F24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Niest</w:t>
            </w:r>
            <w:r w:rsidR="00AD23DB" w:rsidRPr="00AD23DB">
              <w:rPr>
                <w:rFonts w:ascii="Times New Roman" w:hAnsi="Times New Roman"/>
                <w:sz w:val="16"/>
                <w:szCs w:val="16"/>
              </w:rPr>
              <w:t>acjonarne</w:t>
            </w:r>
          </w:p>
        </w:tc>
      </w:tr>
      <w:tr w:rsidR="00AD23DB" w:rsidRPr="00AD23DB" w14:paraId="57E8B1A4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535F04DA" w14:textId="77777777" w:rsidR="00AD23DB" w:rsidRPr="00AD23DB" w:rsidRDefault="00AD23DB" w:rsidP="00AD23D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F4A13DB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D23DB" w:rsidRPr="00AD23DB" w14:paraId="6115616B" w14:textId="77777777" w:rsidTr="00181189">
        <w:trPr>
          <w:trHeight w:val="395"/>
        </w:trPr>
        <w:tc>
          <w:tcPr>
            <w:tcW w:w="2808" w:type="dxa"/>
            <w:gridSpan w:val="5"/>
            <w:vAlign w:val="center"/>
          </w:tcPr>
          <w:p w14:paraId="14F3CECD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851495D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11786C26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3D9AED7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D23DB" w:rsidRPr="00AD23DB" w14:paraId="278AB92F" w14:textId="77777777" w:rsidTr="00181189">
        <w:tc>
          <w:tcPr>
            <w:tcW w:w="1668" w:type="dxa"/>
            <w:gridSpan w:val="2"/>
            <w:vMerge w:val="restart"/>
            <w:vAlign w:val="center"/>
          </w:tcPr>
          <w:p w14:paraId="0C47349E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2BA56B6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19D3844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78472B9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5F32243B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1A4E365" w14:textId="0DF54B99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0,</w:t>
            </w:r>
            <w:r w:rsidR="0097157A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386" w:type="dxa"/>
            <w:gridSpan w:val="2"/>
            <w:vAlign w:val="center"/>
          </w:tcPr>
          <w:p w14:paraId="4DB46C1D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DA466E2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70BB77B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D23DB" w:rsidRPr="00AD23DB" w14:paraId="6DBD237F" w14:textId="77777777" w:rsidTr="00181189">
        <w:tc>
          <w:tcPr>
            <w:tcW w:w="1668" w:type="dxa"/>
            <w:gridSpan w:val="2"/>
            <w:vMerge/>
            <w:vAlign w:val="center"/>
          </w:tcPr>
          <w:p w14:paraId="0FEF0F34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126EA2C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CF2813D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E54C02C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45D4EF8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AAB6B04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D355A03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CAEB98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97157A" w:rsidRPr="00AD23DB" w14:paraId="0298FD11" w14:textId="77777777" w:rsidTr="00181189">
        <w:trPr>
          <w:trHeight w:val="255"/>
        </w:trPr>
        <w:tc>
          <w:tcPr>
            <w:tcW w:w="1668" w:type="dxa"/>
            <w:gridSpan w:val="2"/>
            <w:vAlign w:val="center"/>
          </w:tcPr>
          <w:p w14:paraId="0C07B3F4" w14:textId="77777777" w:rsidR="0097157A" w:rsidRPr="00AD23DB" w:rsidRDefault="0097157A" w:rsidP="009715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E8F5203" w14:textId="48D24B6E" w:rsidR="0097157A" w:rsidRPr="00AD23DB" w:rsidRDefault="0097157A" w:rsidP="009715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B4A03AB" w14:textId="3465F435" w:rsidR="0097157A" w:rsidRPr="00AD23DB" w:rsidRDefault="0097157A" w:rsidP="009715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617BBB5E" w14:textId="7B195299" w:rsidR="0097157A" w:rsidRPr="00AD23DB" w:rsidRDefault="0097157A" w:rsidP="009715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62CFF5EA" w14:textId="63AE2115" w:rsidR="0097157A" w:rsidRPr="00AD23DB" w:rsidRDefault="0097157A" w:rsidP="009715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Zaliczenie w formie pisemnej/</w:t>
            </w:r>
            <w:r w:rsidR="00BA3796">
              <w:rPr>
                <w:rFonts w:ascii="Times New Roman" w:hAnsi="Times New Roman"/>
                <w:sz w:val="16"/>
                <w:szCs w:val="16"/>
              </w:rPr>
              <w:t>Dyskusja w plenum</w:t>
            </w:r>
          </w:p>
        </w:tc>
        <w:tc>
          <w:tcPr>
            <w:tcW w:w="1034" w:type="dxa"/>
            <w:vAlign w:val="center"/>
          </w:tcPr>
          <w:p w14:paraId="5F19FA02" w14:textId="77777777" w:rsidR="0097157A" w:rsidRPr="00AD23DB" w:rsidRDefault="0097157A" w:rsidP="009715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50%/50%</w:t>
            </w:r>
          </w:p>
        </w:tc>
      </w:tr>
      <w:tr w:rsidR="0097157A" w:rsidRPr="00AD23DB" w14:paraId="2A6B5F22" w14:textId="77777777" w:rsidTr="00181189">
        <w:trPr>
          <w:trHeight w:val="279"/>
        </w:trPr>
        <w:tc>
          <w:tcPr>
            <w:tcW w:w="1668" w:type="dxa"/>
            <w:gridSpan w:val="2"/>
            <w:vAlign w:val="center"/>
          </w:tcPr>
          <w:p w14:paraId="42311C97" w14:textId="77777777" w:rsidR="0097157A" w:rsidRPr="00AD23DB" w:rsidRDefault="0097157A" w:rsidP="00971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1229529" w14:textId="508CC5E4" w:rsidR="0097157A" w:rsidRPr="00AD23DB" w:rsidRDefault="0097157A" w:rsidP="009715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6C1419A" w14:textId="1C09FB76" w:rsidR="0097157A" w:rsidRPr="00AD23DB" w:rsidRDefault="0097157A" w:rsidP="009715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4EFE8696" w14:textId="1FE5C25B" w:rsidR="0097157A" w:rsidRPr="00AD23DB" w:rsidRDefault="0097157A" w:rsidP="009715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157E19F0" w14:textId="77777777" w:rsidR="0097157A" w:rsidRPr="00AD23DB" w:rsidRDefault="0097157A" w:rsidP="009715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B5BFD1" w14:textId="77777777" w:rsidR="0097157A" w:rsidRPr="00AD23DB" w:rsidRDefault="0097157A" w:rsidP="009715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548C6E2C" w14:textId="77777777" w:rsidR="0097157A" w:rsidRPr="00AD23DB" w:rsidRDefault="0097157A" w:rsidP="009715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D23DB" w:rsidRPr="00AD23DB" w14:paraId="1EDA3A7C" w14:textId="77777777" w:rsidTr="00181189">
        <w:tc>
          <w:tcPr>
            <w:tcW w:w="1101" w:type="dxa"/>
            <w:vAlign w:val="center"/>
          </w:tcPr>
          <w:p w14:paraId="742D6A53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D54DD3A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B7C347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3CB4007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7642016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72FDA22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1D04B01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D23DB" w:rsidRPr="00AD23DB" w14:paraId="40D7D6F0" w14:textId="77777777" w:rsidTr="001811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50267B6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518197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9E55AD8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EDAD3E7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Rozumie zasady poprawności językowej w języku polskim oraz potrafi wskazać różnice normatywne w innych językach świata; zna ich znaczenie w komunikacji międzynarodowej i zawodowe</w:t>
            </w:r>
          </w:p>
        </w:tc>
        <w:tc>
          <w:tcPr>
            <w:tcW w:w="1134" w:type="dxa"/>
            <w:gridSpan w:val="2"/>
            <w:vAlign w:val="center"/>
          </w:tcPr>
          <w:p w14:paraId="0C00310B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K_W20</w:t>
            </w:r>
          </w:p>
          <w:p w14:paraId="7E662A97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307CDA84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D23DB" w:rsidRPr="00AD23DB" w14:paraId="7F1290D3" w14:textId="77777777" w:rsidTr="00181189">
        <w:trPr>
          <w:trHeight w:val="255"/>
        </w:trPr>
        <w:tc>
          <w:tcPr>
            <w:tcW w:w="1101" w:type="dxa"/>
            <w:vMerge/>
            <w:vAlign w:val="center"/>
          </w:tcPr>
          <w:p w14:paraId="335D9EFD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A915AC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56B11F15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 xml:space="preserve"> Zna style funkcjonalne języka polskiego i potrafi porównać je ze strategiami stylistycznymi w innych językach i kulturach; dostrzega ich rolę w komunikacji międzykulturowej.</w:t>
            </w:r>
          </w:p>
        </w:tc>
        <w:tc>
          <w:tcPr>
            <w:tcW w:w="1134" w:type="dxa"/>
            <w:gridSpan w:val="2"/>
            <w:vAlign w:val="center"/>
          </w:tcPr>
          <w:p w14:paraId="640239ED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4751602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5ADA2D8E" w14:textId="77777777" w:rsidR="00AD23DB" w:rsidRPr="00AD23DB" w:rsidRDefault="00AD23DB" w:rsidP="00AD23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D23DB" w:rsidRPr="00AD23DB" w14:paraId="226FE0AF" w14:textId="77777777" w:rsidTr="00181189">
        <w:trPr>
          <w:trHeight w:val="531"/>
        </w:trPr>
        <w:tc>
          <w:tcPr>
            <w:tcW w:w="1101" w:type="dxa"/>
            <w:vMerge w:val="restart"/>
            <w:vAlign w:val="center"/>
          </w:tcPr>
          <w:p w14:paraId="064AF29B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49D2D8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2A543B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5EE11E8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Potrafi opracować krótkie teksty użytkowe w języku polskim, uwzględniając jednocześnie różnorodność językową i kulturową adresatów (np. uwzględniając odbiorcę obcojęzycznego).</w:t>
            </w:r>
          </w:p>
        </w:tc>
        <w:tc>
          <w:tcPr>
            <w:tcW w:w="1134" w:type="dxa"/>
            <w:gridSpan w:val="2"/>
            <w:vAlign w:val="center"/>
          </w:tcPr>
          <w:p w14:paraId="0931CD26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5697D271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9711644" w14:textId="77777777" w:rsidR="00AD23DB" w:rsidRPr="00AD23DB" w:rsidRDefault="00AD23DB" w:rsidP="00AD23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D23DB" w:rsidRPr="00AD23DB" w14:paraId="0A216728" w14:textId="77777777" w:rsidTr="00181189">
        <w:trPr>
          <w:trHeight w:val="197"/>
        </w:trPr>
        <w:tc>
          <w:tcPr>
            <w:tcW w:w="1101" w:type="dxa"/>
            <w:vMerge/>
            <w:vAlign w:val="center"/>
          </w:tcPr>
          <w:p w14:paraId="390B52F8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7AD32F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D045272" w14:textId="77777777" w:rsidR="00AD23DB" w:rsidRPr="00AD23DB" w:rsidRDefault="00AD23DB" w:rsidP="00AD23DB">
            <w:pPr>
              <w:contextualSpacing/>
              <w:rPr>
                <w:rFonts w:ascii="Times New Roman" w:eastAsiaTheme="minorEastAsia" w:hAnsi="Times New Roman"/>
                <w:sz w:val="16"/>
                <w:szCs w:val="16"/>
              </w:rPr>
            </w:pPr>
            <w:r w:rsidRPr="00AD23DB">
              <w:rPr>
                <w:rFonts w:ascii="Times New Roman" w:eastAsiaTheme="minorEastAsia" w:hAnsi="Times New Roman"/>
                <w:sz w:val="16"/>
                <w:szCs w:val="16"/>
              </w:rPr>
              <w:t>Umie dostosować styl wypowiedzi do kontekstu międzykulturowego i komunikacji w językach obcych, rozumie różnice pragmatyczne między językami i kulturami.</w:t>
            </w:r>
          </w:p>
        </w:tc>
        <w:tc>
          <w:tcPr>
            <w:tcW w:w="1134" w:type="dxa"/>
            <w:gridSpan w:val="2"/>
            <w:vAlign w:val="center"/>
          </w:tcPr>
          <w:p w14:paraId="69DBA4DF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2A50FE77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003EF3F3" w14:textId="77777777" w:rsidR="00AD23DB" w:rsidRPr="00AD23DB" w:rsidRDefault="00AD23DB" w:rsidP="00AD23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D23DB" w:rsidRPr="00AD23DB" w14:paraId="2963B2B0" w14:textId="77777777" w:rsidTr="001811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7F0DA6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3B704A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24F8D05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0E1ACE4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Potrafi komunikować się jasno i zwięźle w języku polskim oraz z uwzględnieniem różnic językowych i kulturowych w środowisku międzynarodowym (np. w biznesie, turystyce, edukacji).</w:t>
            </w:r>
          </w:p>
        </w:tc>
        <w:tc>
          <w:tcPr>
            <w:tcW w:w="1134" w:type="dxa"/>
            <w:gridSpan w:val="2"/>
            <w:vAlign w:val="center"/>
          </w:tcPr>
          <w:p w14:paraId="4CB289E2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K_K05 K_K06</w:t>
            </w:r>
          </w:p>
        </w:tc>
        <w:tc>
          <w:tcPr>
            <w:tcW w:w="1034" w:type="dxa"/>
            <w:vAlign w:val="center"/>
          </w:tcPr>
          <w:p w14:paraId="786081E2" w14:textId="77777777" w:rsidR="00AD23DB" w:rsidRPr="00AD23DB" w:rsidRDefault="00AD23DB" w:rsidP="00AD23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D23DB" w:rsidRPr="00AD23DB" w14:paraId="00257D43" w14:textId="77777777" w:rsidTr="00181189">
        <w:trPr>
          <w:trHeight w:val="255"/>
        </w:trPr>
        <w:tc>
          <w:tcPr>
            <w:tcW w:w="1101" w:type="dxa"/>
            <w:vMerge/>
            <w:vAlign w:val="center"/>
          </w:tcPr>
          <w:p w14:paraId="70CADFE1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1FBA1B1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D76CCF5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Szanuje różnorodność językową i kulturową, dostrzega etyczny wymiar komunikacji (np. w odniesieniu do języków mniejszościowych, zagrożonych), potrafi przyjąć krytykę językową i kulturową.</w:t>
            </w:r>
          </w:p>
        </w:tc>
        <w:tc>
          <w:tcPr>
            <w:tcW w:w="1134" w:type="dxa"/>
            <w:gridSpan w:val="2"/>
            <w:vAlign w:val="center"/>
          </w:tcPr>
          <w:p w14:paraId="71A19BAF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FDE69C1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728C0194" w14:textId="77777777" w:rsidR="00AD23DB" w:rsidRPr="00AD23DB" w:rsidRDefault="00AD23DB" w:rsidP="00AD23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943156F" w14:textId="77777777" w:rsidR="00AD23DB" w:rsidRPr="00AD23DB" w:rsidRDefault="00AD23DB" w:rsidP="00AD23DB">
      <w:pPr>
        <w:rPr>
          <w:rFonts w:ascii="Times New Roman" w:hAnsi="Times New Roman"/>
          <w:sz w:val="16"/>
          <w:szCs w:val="16"/>
        </w:rPr>
      </w:pPr>
    </w:p>
    <w:p w14:paraId="5D9A0F9A" w14:textId="77777777" w:rsidR="00AD23DB" w:rsidRPr="00AD23DB" w:rsidRDefault="00AD23DB" w:rsidP="00AD23DB">
      <w:pPr>
        <w:jc w:val="center"/>
        <w:rPr>
          <w:rFonts w:ascii="Times New Roman" w:hAnsi="Times New Roman"/>
          <w:sz w:val="16"/>
          <w:szCs w:val="16"/>
        </w:rPr>
      </w:pPr>
      <w:r w:rsidRPr="00AD23DB">
        <w:rPr>
          <w:rFonts w:ascii="Times New Roman" w:hAnsi="Times New Roman"/>
          <w:sz w:val="16"/>
          <w:szCs w:val="16"/>
        </w:rPr>
        <w:br w:type="page"/>
      </w:r>
    </w:p>
    <w:p w14:paraId="7A556BB8" w14:textId="77777777" w:rsidR="00AD23DB" w:rsidRPr="00AD23DB" w:rsidRDefault="00AD23DB" w:rsidP="00AD23DB">
      <w:pPr>
        <w:jc w:val="center"/>
        <w:rPr>
          <w:rFonts w:ascii="Times New Roman" w:hAnsi="Times New Roman"/>
          <w:b/>
          <w:sz w:val="16"/>
          <w:szCs w:val="16"/>
        </w:rPr>
      </w:pPr>
      <w:r w:rsidRPr="00AD23DB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AD23DB" w:rsidRPr="00AD23DB" w14:paraId="7F9C41BE" w14:textId="77777777" w:rsidTr="00181189">
        <w:tc>
          <w:tcPr>
            <w:tcW w:w="1951" w:type="dxa"/>
          </w:tcPr>
          <w:p w14:paraId="3A127DCF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7153B9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00A5E522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5405D1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6D70132B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D23DB" w:rsidRPr="00AD23DB" w14:paraId="2DF20F8E" w14:textId="77777777" w:rsidTr="00181189">
        <w:tc>
          <w:tcPr>
            <w:tcW w:w="1951" w:type="dxa"/>
          </w:tcPr>
          <w:p w14:paraId="2893103C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E28B2A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0A019B09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7AA55466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3A3CCBC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Cs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AD23DB" w:rsidRPr="00AD23DB" w14:paraId="40CD9EC3" w14:textId="77777777" w:rsidTr="00181189">
        <w:tc>
          <w:tcPr>
            <w:tcW w:w="9212" w:type="dxa"/>
            <w:gridSpan w:val="2"/>
          </w:tcPr>
          <w:p w14:paraId="3A4B8A76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0B9C77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7B7E8BFF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D23DB" w:rsidRPr="00AD23DB" w14:paraId="431F9416" w14:textId="77777777" w:rsidTr="00181189">
        <w:trPr>
          <w:trHeight w:val="2768"/>
        </w:trPr>
        <w:tc>
          <w:tcPr>
            <w:tcW w:w="9212" w:type="dxa"/>
            <w:gridSpan w:val="2"/>
          </w:tcPr>
          <w:p w14:paraId="2B5072B0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Języki świata i ich klasyfikacja</w:t>
            </w:r>
          </w:p>
          <w:p w14:paraId="484C873B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Różnorodność językowa Polski</w:t>
            </w:r>
          </w:p>
          <w:p w14:paraId="3AECAC3D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Różnorodność językowa Europy i świata</w:t>
            </w:r>
          </w:p>
          <w:p w14:paraId="249876C7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Historia badań nad językiem</w:t>
            </w:r>
          </w:p>
          <w:p w14:paraId="0811893D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Języki zagrożone i mechanizmy ich ochrony</w:t>
            </w:r>
          </w:p>
          <w:p w14:paraId="23CA8D94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Procesy kolonizacji a rozwój i zanikanie języków</w:t>
            </w:r>
          </w:p>
          <w:p w14:paraId="2CA624E2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Języki mniejszości a procesy globalizacji</w:t>
            </w:r>
          </w:p>
          <w:p w14:paraId="7CE1BBD4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Genderowe aspekty języka i inne współczesne tendencje rozwoju języków</w:t>
            </w:r>
          </w:p>
          <w:p w14:paraId="7AEFAA06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Język a kultura</w:t>
            </w:r>
          </w:p>
          <w:p w14:paraId="575AABAE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Etnolingwistyka</w:t>
            </w:r>
          </w:p>
          <w:p w14:paraId="4C7903A8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Relatywizm językowy i antropolingwistyka</w:t>
            </w:r>
          </w:p>
          <w:p w14:paraId="598E2EE1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Rola języków w biznesie i turystyce</w:t>
            </w:r>
          </w:p>
          <w:p w14:paraId="3EA94854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Znajomość języków a rozwój zawodowy</w:t>
            </w:r>
          </w:p>
          <w:p w14:paraId="7F488924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Strategie uczenia się języka</w:t>
            </w:r>
          </w:p>
          <w:p w14:paraId="1CC226FC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</w:rPr>
              <w:t>Instytucje wspierające uczenie się i nauczanie języków</w:t>
            </w:r>
          </w:p>
          <w:p w14:paraId="5F5E6397" w14:textId="77777777" w:rsidR="00AD23DB" w:rsidRPr="00AD23DB" w:rsidRDefault="00AD23DB" w:rsidP="00AD23DB">
            <w:pPr>
              <w:tabs>
                <w:tab w:val="num" w:pos="360"/>
              </w:tabs>
              <w:ind w:left="360" w:hanging="360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AD23DB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Język a tożsamość</w:t>
            </w:r>
          </w:p>
        </w:tc>
      </w:tr>
    </w:tbl>
    <w:p w14:paraId="2D80EFFA" w14:textId="77777777" w:rsidR="00AD23DB" w:rsidRPr="00AD23DB" w:rsidRDefault="00AD23DB" w:rsidP="00AD23D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6831772" w14:textId="77777777" w:rsidR="00AD23DB" w:rsidRPr="00AD23DB" w:rsidRDefault="00AD23DB" w:rsidP="00AD23DB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AD23DB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D23DB" w:rsidRPr="00AD23DB" w14:paraId="614CE4D9" w14:textId="77777777" w:rsidTr="00181189">
        <w:tc>
          <w:tcPr>
            <w:tcW w:w="675" w:type="dxa"/>
          </w:tcPr>
          <w:p w14:paraId="2E275126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3560E563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Laskowski R., Język w zagrożeniu. Przyswajanie języka polskiego w warunkach polsko-szwedzkiego bilingwizmu, Universitas 2009</w:t>
            </w:r>
          </w:p>
        </w:tc>
      </w:tr>
      <w:tr w:rsidR="00AD23DB" w:rsidRPr="00AD23DB" w14:paraId="70317A92" w14:textId="77777777" w:rsidTr="00181189">
        <w:tc>
          <w:tcPr>
            <w:tcW w:w="675" w:type="dxa"/>
          </w:tcPr>
          <w:p w14:paraId="5DF44986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7FB57AB5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Nagórko A., Zarys gramatyki polskiej: ze słowotwórstwem, PWN, Warszawa 2000</w:t>
            </w:r>
          </w:p>
        </w:tc>
      </w:tr>
      <w:tr w:rsidR="00AD23DB" w:rsidRPr="00AD23DB" w14:paraId="68F2985A" w14:textId="77777777" w:rsidTr="00181189">
        <w:tc>
          <w:tcPr>
            <w:tcW w:w="675" w:type="dxa"/>
          </w:tcPr>
          <w:p w14:paraId="353826F4" w14:textId="77777777" w:rsidR="00AD23DB" w:rsidRPr="00AD23DB" w:rsidRDefault="00AD23DB" w:rsidP="00A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D23D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463B387B" w14:textId="77777777" w:rsidR="00AD23DB" w:rsidRPr="00AD23DB" w:rsidRDefault="00AD23DB" w:rsidP="00AD23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23DB">
              <w:rPr>
                <w:rFonts w:ascii="Times New Roman" w:hAnsi="Times New Roman"/>
                <w:sz w:val="16"/>
                <w:szCs w:val="16"/>
              </w:rPr>
              <w:t>Grzegorczykowa R., Wstęp do językoznawstwa, PWN, Warszawa 2019</w:t>
            </w:r>
          </w:p>
        </w:tc>
      </w:tr>
    </w:tbl>
    <w:p w14:paraId="3DCBB473" w14:textId="77777777" w:rsidR="00AD23DB" w:rsidRPr="00AD23DB" w:rsidRDefault="00AD23DB" w:rsidP="00AD23D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191B17D" w14:textId="77777777" w:rsidR="00AD23DB" w:rsidRDefault="00AD23DB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297C35FD" w14:textId="0DE0510A" w:rsidR="00B95468" w:rsidRPr="00E42B9B" w:rsidRDefault="00B95468" w:rsidP="00B95468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5E0DE589" w14:textId="77777777" w:rsidR="00266724" w:rsidRPr="00E42B9B" w:rsidRDefault="00266724" w:rsidP="00266724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562BA3D7" w14:textId="77777777" w:rsidR="00266724" w:rsidRPr="00E42B9B" w:rsidRDefault="00266724" w:rsidP="00266724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3"/>
        <w:gridCol w:w="563"/>
        <w:gridCol w:w="834"/>
        <w:gridCol w:w="291"/>
        <w:gridCol w:w="6"/>
        <w:gridCol w:w="537"/>
        <w:gridCol w:w="992"/>
        <w:gridCol w:w="856"/>
        <w:gridCol w:w="562"/>
        <w:gridCol w:w="872"/>
        <w:gridCol w:w="236"/>
        <w:gridCol w:w="299"/>
        <w:gridCol w:w="707"/>
        <w:gridCol w:w="670"/>
        <w:gridCol w:w="455"/>
        <w:gridCol w:w="1027"/>
      </w:tblGrid>
      <w:tr w:rsidR="00461736" w:rsidRPr="00E42B9B" w14:paraId="71455BE8" w14:textId="77777777" w:rsidTr="006E2954">
        <w:trPr>
          <w:trHeight w:val="486"/>
        </w:trPr>
        <w:tc>
          <w:tcPr>
            <w:tcW w:w="2781" w:type="dxa"/>
            <w:gridSpan w:val="4"/>
            <w:vAlign w:val="center"/>
          </w:tcPr>
          <w:p w14:paraId="63395E99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61" w:type="dxa"/>
            <w:gridSpan w:val="7"/>
            <w:vAlign w:val="center"/>
          </w:tcPr>
          <w:p w14:paraId="2AEEF836" w14:textId="4A90EA79" w:rsidR="00266724" w:rsidRPr="00E42B9B" w:rsidRDefault="007F6089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Historia kultury i sztuki starożytnej</w:t>
            </w:r>
          </w:p>
        </w:tc>
        <w:tc>
          <w:tcPr>
            <w:tcW w:w="1676" w:type="dxa"/>
            <w:gridSpan w:val="3"/>
            <w:vAlign w:val="center"/>
          </w:tcPr>
          <w:p w14:paraId="2CB50749" w14:textId="4774176E" w:rsidR="00266724" w:rsidRPr="00E42B9B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82" w:type="dxa"/>
            <w:gridSpan w:val="2"/>
            <w:vAlign w:val="center"/>
          </w:tcPr>
          <w:p w14:paraId="37E542ED" w14:textId="376A79C8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22DAEDE8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0CE3BD02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19" w:type="dxa"/>
            <w:gridSpan w:val="12"/>
            <w:vAlign w:val="center"/>
          </w:tcPr>
          <w:p w14:paraId="17D6B498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04A83E3E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43E5AA15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19" w:type="dxa"/>
            <w:gridSpan w:val="12"/>
            <w:vAlign w:val="center"/>
          </w:tcPr>
          <w:p w14:paraId="5CBAC86F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0C11C6FD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456883ED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19" w:type="dxa"/>
            <w:gridSpan w:val="12"/>
            <w:vAlign w:val="center"/>
          </w:tcPr>
          <w:p w14:paraId="5599E5CD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4FA7E619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210B7F66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19" w:type="dxa"/>
            <w:gridSpan w:val="12"/>
            <w:vAlign w:val="center"/>
          </w:tcPr>
          <w:p w14:paraId="51233B54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0FC8E2B4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77332C17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19" w:type="dxa"/>
            <w:gridSpan w:val="12"/>
            <w:vAlign w:val="center"/>
          </w:tcPr>
          <w:p w14:paraId="012F547D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461736" w:rsidRPr="00E42B9B" w14:paraId="3149E263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28ADDC13" w14:textId="77777777" w:rsidR="00266724" w:rsidRPr="00E42B9B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19" w:type="dxa"/>
            <w:gridSpan w:val="12"/>
            <w:vAlign w:val="center"/>
          </w:tcPr>
          <w:p w14:paraId="30E08B39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4BF89582" w14:textId="77777777" w:rsidTr="006E2954">
        <w:trPr>
          <w:trHeight w:val="383"/>
        </w:trPr>
        <w:tc>
          <w:tcPr>
            <w:tcW w:w="2787" w:type="dxa"/>
            <w:gridSpan w:val="5"/>
            <w:vAlign w:val="center"/>
          </w:tcPr>
          <w:p w14:paraId="7A7EB588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29" w:type="dxa"/>
            <w:gridSpan w:val="2"/>
            <w:vAlign w:val="center"/>
          </w:tcPr>
          <w:p w14:paraId="6A07287D" w14:textId="1CD418BB" w:rsidR="00266724" w:rsidRPr="00E42B9B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266724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4657" w:type="dxa"/>
            <w:gridSpan w:val="8"/>
            <w:vAlign w:val="center"/>
          </w:tcPr>
          <w:p w14:paraId="2FA9323B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27" w:type="dxa"/>
            <w:vMerge w:val="restart"/>
            <w:vAlign w:val="center"/>
          </w:tcPr>
          <w:p w14:paraId="08F8CDB7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30749AC4" w14:textId="77777777" w:rsidTr="006E2954">
        <w:trPr>
          <w:trHeight w:val="629"/>
        </w:trPr>
        <w:tc>
          <w:tcPr>
            <w:tcW w:w="1656" w:type="dxa"/>
            <w:gridSpan w:val="2"/>
            <w:vMerge w:val="restart"/>
            <w:vAlign w:val="center"/>
          </w:tcPr>
          <w:p w14:paraId="1A8C86A1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60" w:type="dxa"/>
            <w:gridSpan w:val="5"/>
            <w:vAlign w:val="center"/>
          </w:tcPr>
          <w:p w14:paraId="1C157F45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56" w:type="dxa"/>
            <w:vAlign w:val="center"/>
          </w:tcPr>
          <w:p w14:paraId="7FC0370E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2" w:type="dxa"/>
            <w:vAlign w:val="center"/>
          </w:tcPr>
          <w:p w14:paraId="0C0D0EBF" w14:textId="379B9D79" w:rsidR="00266724" w:rsidRPr="00E42B9B" w:rsidRDefault="00AC6F19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72" w:type="dxa"/>
            <w:vAlign w:val="center"/>
          </w:tcPr>
          <w:p w14:paraId="6BFB7633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5" w:type="dxa"/>
            <w:gridSpan w:val="2"/>
            <w:vAlign w:val="center"/>
          </w:tcPr>
          <w:p w14:paraId="28F260F0" w14:textId="200481E2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</w:t>
            </w:r>
            <w:r w:rsidR="00534010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1377" w:type="dxa"/>
            <w:gridSpan w:val="2"/>
            <w:vAlign w:val="center"/>
          </w:tcPr>
          <w:p w14:paraId="757DABEE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5" w:type="dxa"/>
            <w:vAlign w:val="center"/>
          </w:tcPr>
          <w:p w14:paraId="7139B402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27" w:type="dxa"/>
            <w:vMerge/>
            <w:vAlign w:val="center"/>
          </w:tcPr>
          <w:p w14:paraId="4DBB95F4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1A8768B9" w14:textId="77777777" w:rsidTr="006E2954">
        <w:trPr>
          <w:trHeight w:val="139"/>
        </w:trPr>
        <w:tc>
          <w:tcPr>
            <w:tcW w:w="1656" w:type="dxa"/>
            <w:gridSpan w:val="2"/>
            <w:vMerge/>
            <w:vAlign w:val="center"/>
          </w:tcPr>
          <w:p w14:paraId="046224FA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44314125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34" w:type="dxa"/>
            <w:gridSpan w:val="3"/>
            <w:vAlign w:val="center"/>
          </w:tcPr>
          <w:p w14:paraId="309CF65E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992" w:type="dxa"/>
            <w:vAlign w:val="center"/>
          </w:tcPr>
          <w:p w14:paraId="10A44A65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09C6BACB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57" w:type="dxa"/>
            <w:gridSpan w:val="8"/>
            <w:vAlign w:val="center"/>
          </w:tcPr>
          <w:p w14:paraId="27F8B6C5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27" w:type="dxa"/>
            <w:vAlign w:val="center"/>
          </w:tcPr>
          <w:p w14:paraId="0B885FD0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9D0638A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1F8CD0AC" w14:textId="77777777" w:rsidTr="006E2954">
        <w:trPr>
          <w:trHeight w:val="247"/>
        </w:trPr>
        <w:tc>
          <w:tcPr>
            <w:tcW w:w="1656" w:type="dxa"/>
            <w:gridSpan w:val="2"/>
            <w:vAlign w:val="center"/>
          </w:tcPr>
          <w:p w14:paraId="57C92E8A" w14:textId="77777777" w:rsidR="00266724" w:rsidRPr="00E42B9B" w:rsidRDefault="00266724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34" w:type="dxa"/>
            <w:vAlign w:val="center"/>
          </w:tcPr>
          <w:p w14:paraId="5C0B39D9" w14:textId="1349641D" w:rsidR="00266724" w:rsidRPr="00E42B9B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35B7323E" w14:textId="73E4C9BF" w:rsidR="00266724" w:rsidRPr="00E42B9B" w:rsidRDefault="00534010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992" w:type="dxa"/>
            <w:vAlign w:val="center"/>
          </w:tcPr>
          <w:p w14:paraId="500F4A64" w14:textId="0D3DE817" w:rsidR="00266724" w:rsidRPr="00E42B9B" w:rsidRDefault="00534010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57" w:type="dxa"/>
            <w:gridSpan w:val="8"/>
            <w:vAlign w:val="center"/>
          </w:tcPr>
          <w:p w14:paraId="75A5BE4F" w14:textId="22AF8F91" w:rsidR="00266724" w:rsidRPr="00E42B9B" w:rsidRDefault="00FE47AA" w:rsidP="00FE47A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 zaliczeniowe pisemne, Aktywność na zajęciach i udział w debatach, Praca pisemna (esej/refleksja),Prezentacja grupowa/indywidualna</w:t>
            </w:r>
          </w:p>
        </w:tc>
        <w:tc>
          <w:tcPr>
            <w:tcW w:w="1027" w:type="dxa"/>
            <w:vAlign w:val="center"/>
          </w:tcPr>
          <w:p w14:paraId="7282D0AF" w14:textId="1558117D" w:rsidR="00266724" w:rsidRPr="00E42B9B" w:rsidRDefault="001C046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6C435AB6" w14:textId="77777777" w:rsidTr="006E2954">
        <w:trPr>
          <w:trHeight w:val="270"/>
        </w:trPr>
        <w:tc>
          <w:tcPr>
            <w:tcW w:w="1656" w:type="dxa"/>
            <w:gridSpan w:val="2"/>
            <w:vAlign w:val="center"/>
          </w:tcPr>
          <w:p w14:paraId="782E1D23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34" w:type="dxa"/>
            <w:vAlign w:val="center"/>
          </w:tcPr>
          <w:p w14:paraId="1C20D2EF" w14:textId="6D96BC35" w:rsidR="00266724" w:rsidRPr="00E42B9B" w:rsidRDefault="001C046B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3248E12F" w14:textId="2A43DAE3" w:rsidR="00266724" w:rsidRPr="00E42B9B" w:rsidRDefault="00534010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992" w:type="dxa"/>
            <w:vAlign w:val="center"/>
          </w:tcPr>
          <w:p w14:paraId="30F3910E" w14:textId="09767E84" w:rsidR="001C046B" w:rsidRPr="00E42B9B" w:rsidRDefault="00534010" w:rsidP="001C046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532" w:type="dxa"/>
            <w:gridSpan w:val="6"/>
            <w:vAlign w:val="center"/>
          </w:tcPr>
          <w:p w14:paraId="0B109CC8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75B5E34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27" w:type="dxa"/>
            <w:vAlign w:val="center"/>
          </w:tcPr>
          <w:p w14:paraId="2739B78D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311DDFC6" w14:textId="77777777" w:rsidTr="006E2954">
        <w:trPr>
          <w:trHeight w:val="535"/>
        </w:trPr>
        <w:tc>
          <w:tcPr>
            <w:tcW w:w="1093" w:type="dxa"/>
            <w:vAlign w:val="center"/>
          </w:tcPr>
          <w:p w14:paraId="6EFBE4B0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3" w:type="dxa"/>
            <w:vAlign w:val="center"/>
          </w:tcPr>
          <w:p w14:paraId="5081156B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31F8FDA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6CDE59D6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192" w:type="dxa"/>
            <w:gridSpan w:val="11"/>
            <w:vAlign w:val="center"/>
          </w:tcPr>
          <w:p w14:paraId="29295710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25" w:type="dxa"/>
            <w:gridSpan w:val="2"/>
            <w:vAlign w:val="center"/>
          </w:tcPr>
          <w:p w14:paraId="31FDD602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27" w:type="dxa"/>
            <w:vAlign w:val="center"/>
          </w:tcPr>
          <w:p w14:paraId="7207D25B" w14:textId="77777777" w:rsidR="00266724" w:rsidRPr="00E42B9B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2E2B7AE6" w14:textId="77777777" w:rsidTr="00324DC6">
        <w:trPr>
          <w:trHeight w:val="996"/>
        </w:trPr>
        <w:tc>
          <w:tcPr>
            <w:tcW w:w="1093" w:type="dxa"/>
            <w:vMerge w:val="restart"/>
            <w:vAlign w:val="center"/>
          </w:tcPr>
          <w:p w14:paraId="621E8C5D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8FBB908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3" w:type="dxa"/>
            <w:vAlign w:val="center"/>
          </w:tcPr>
          <w:p w14:paraId="7BF63B4C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304DD92F" w14:textId="2509CB6B" w:rsidR="006E2954" w:rsidRPr="00E42B9B" w:rsidRDefault="006E2954" w:rsidP="006E295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główne etapy rozwoju kultury i sztuki starożytnej Grecji i Rzymu </w:t>
            </w:r>
          </w:p>
        </w:tc>
        <w:tc>
          <w:tcPr>
            <w:tcW w:w="1125" w:type="dxa"/>
            <w:gridSpan w:val="2"/>
            <w:vAlign w:val="center"/>
          </w:tcPr>
          <w:p w14:paraId="6B7A8958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K_W20</w:t>
            </w:r>
          </w:p>
          <w:p w14:paraId="35919C3E" w14:textId="2B668122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1027" w:type="dxa"/>
            <w:vAlign w:val="center"/>
          </w:tcPr>
          <w:p w14:paraId="2E23CAE5" w14:textId="67D6209F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0B911D17" w14:textId="77777777" w:rsidTr="00324DC6">
        <w:trPr>
          <w:trHeight w:val="250"/>
        </w:trPr>
        <w:tc>
          <w:tcPr>
            <w:tcW w:w="1093" w:type="dxa"/>
            <w:vMerge/>
            <w:vAlign w:val="center"/>
          </w:tcPr>
          <w:p w14:paraId="73E7833E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13A2E2B4" w14:textId="39F8DC5F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192" w:type="dxa"/>
            <w:gridSpan w:val="11"/>
          </w:tcPr>
          <w:p w14:paraId="6ADFCC8F" w14:textId="5EDC7511" w:rsidR="006E2954" w:rsidRPr="00E42B9B" w:rsidRDefault="006E2954" w:rsidP="006E295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 związek między kontekstem społecznym a rozwojem form artystycznych</w:t>
            </w:r>
          </w:p>
        </w:tc>
        <w:tc>
          <w:tcPr>
            <w:tcW w:w="1125" w:type="dxa"/>
            <w:gridSpan w:val="2"/>
            <w:vAlign w:val="center"/>
          </w:tcPr>
          <w:p w14:paraId="606BCC5C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</w:t>
            </w:r>
          </w:p>
          <w:p w14:paraId="26B77A7E" w14:textId="67E8AC75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1027" w:type="dxa"/>
            <w:vAlign w:val="center"/>
          </w:tcPr>
          <w:p w14:paraId="67E30704" w14:textId="642CFA3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64F56C7C" w14:textId="77777777" w:rsidTr="00257606">
        <w:trPr>
          <w:trHeight w:val="482"/>
        </w:trPr>
        <w:tc>
          <w:tcPr>
            <w:tcW w:w="1093" w:type="dxa"/>
            <w:vMerge w:val="restart"/>
            <w:vAlign w:val="center"/>
          </w:tcPr>
          <w:p w14:paraId="6D993C69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AAF89C6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3" w:type="dxa"/>
            <w:vAlign w:val="center"/>
          </w:tcPr>
          <w:p w14:paraId="2B452DB3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76B234F8" w14:textId="5DAE19A1" w:rsidR="006E2954" w:rsidRPr="00E42B9B" w:rsidRDefault="006E2954" w:rsidP="006E29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rozpoznać i zinterpretować dzieła sztuki w kontekście historycznym i społecznym </w:t>
            </w:r>
          </w:p>
        </w:tc>
        <w:tc>
          <w:tcPr>
            <w:tcW w:w="1125" w:type="dxa"/>
            <w:gridSpan w:val="2"/>
            <w:vAlign w:val="center"/>
          </w:tcPr>
          <w:p w14:paraId="2DA70AC7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76CAD276" w14:textId="2182964F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K_U07</w:t>
            </w:r>
          </w:p>
          <w:p w14:paraId="7B3D29B3" w14:textId="40580FC3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475C437" w14:textId="690E859C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42263F1B" w14:textId="77777777" w:rsidTr="00257606">
        <w:trPr>
          <w:trHeight w:val="224"/>
        </w:trPr>
        <w:tc>
          <w:tcPr>
            <w:tcW w:w="1093" w:type="dxa"/>
            <w:vMerge/>
            <w:vAlign w:val="center"/>
          </w:tcPr>
          <w:p w14:paraId="7694171B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2A47704E" w14:textId="0992A034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192" w:type="dxa"/>
            <w:gridSpan w:val="11"/>
          </w:tcPr>
          <w:p w14:paraId="11AC1FCE" w14:textId="2B9C8EE7" w:rsidR="006E2954" w:rsidRPr="00E42B9B" w:rsidRDefault="006E2954" w:rsidP="006E29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analizować teksty źródłowe i ikonografię z epoki starożytnej </w:t>
            </w:r>
          </w:p>
        </w:tc>
        <w:tc>
          <w:tcPr>
            <w:tcW w:w="1125" w:type="dxa"/>
            <w:gridSpan w:val="2"/>
            <w:vAlign w:val="center"/>
          </w:tcPr>
          <w:p w14:paraId="134CCF8C" w14:textId="65D54520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K_U12</w:t>
            </w:r>
          </w:p>
        </w:tc>
        <w:tc>
          <w:tcPr>
            <w:tcW w:w="1027" w:type="dxa"/>
            <w:vAlign w:val="center"/>
          </w:tcPr>
          <w:p w14:paraId="04C2D9B2" w14:textId="4A48B20F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313C7643" w14:textId="77777777" w:rsidTr="006E2954">
        <w:trPr>
          <w:trHeight w:val="247"/>
        </w:trPr>
        <w:tc>
          <w:tcPr>
            <w:tcW w:w="1093" w:type="dxa"/>
            <w:vMerge w:val="restart"/>
            <w:vAlign w:val="center"/>
          </w:tcPr>
          <w:p w14:paraId="364FD0A7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F0456F5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3" w:type="dxa"/>
            <w:vAlign w:val="center"/>
          </w:tcPr>
          <w:p w14:paraId="5488C8FF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1E93D03B" w14:textId="24F8C0EA" w:rsidR="006E2954" w:rsidRPr="00E42B9B" w:rsidRDefault="006E2954" w:rsidP="006E29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współpracować w grupie w zakresie analiz kulturowych </w:t>
            </w:r>
          </w:p>
        </w:tc>
        <w:tc>
          <w:tcPr>
            <w:tcW w:w="1125" w:type="dxa"/>
            <w:gridSpan w:val="2"/>
            <w:vAlign w:val="center"/>
          </w:tcPr>
          <w:p w14:paraId="465B7FD3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K_K03</w:t>
            </w:r>
          </w:p>
          <w:p w14:paraId="27A828FF" w14:textId="7B56C1F4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K_K08</w:t>
            </w:r>
          </w:p>
        </w:tc>
        <w:tc>
          <w:tcPr>
            <w:tcW w:w="1027" w:type="dxa"/>
            <w:vAlign w:val="center"/>
          </w:tcPr>
          <w:p w14:paraId="79399600" w14:textId="7B2C2F84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74184DDB" w14:textId="77777777" w:rsidTr="006E2954">
        <w:trPr>
          <w:trHeight w:val="247"/>
        </w:trPr>
        <w:tc>
          <w:tcPr>
            <w:tcW w:w="1093" w:type="dxa"/>
            <w:vMerge/>
            <w:vAlign w:val="center"/>
          </w:tcPr>
          <w:p w14:paraId="7791B058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2B270F2A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192" w:type="dxa"/>
            <w:gridSpan w:val="11"/>
          </w:tcPr>
          <w:p w14:paraId="147D8704" w14:textId="3BAC9827" w:rsidR="006E2954" w:rsidRPr="00E42B9B" w:rsidRDefault="006E2954" w:rsidP="006E29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Rozumie znaczenie dziedzictwa kulturowego dla współczesnych systemów wartości </w:t>
            </w:r>
          </w:p>
        </w:tc>
        <w:tc>
          <w:tcPr>
            <w:tcW w:w="1125" w:type="dxa"/>
            <w:gridSpan w:val="2"/>
            <w:vAlign w:val="center"/>
          </w:tcPr>
          <w:p w14:paraId="186836AF" w14:textId="77777777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K_K07</w:t>
            </w:r>
          </w:p>
          <w:p w14:paraId="2EB1663E" w14:textId="795B96B5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K_K10</w:t>
            </w:r>
          </w:p>
        </w:tc>
        <w:tc>
          <w:tcPr>
            <w:tcW w:w="1027" w:type="dxa"/>
            <w:vAlign w:val="center"/>
          </w:tcPr>
          <w:p w14:paraId="66AC1E6E" w14:textId="3726B544" w:rsidR="006E2954" w:rsidRPr="00E42B9B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0809659A" w14:textId="77777777" w:rsidTr="00AD3304">
        <w:trPr>
          <w:gridAfter w:val="15"/>
          <w:wAfter w:w="8907" w:type="dxa"/>
          <w:trHeight w:val="247"/>
        </w:trPr>
        <w:tc>
          <w:tcPr>
            <w:tcW w:w="1093" w:type="dxa"/>
            <w:vMerge w:val="restart"/>
            <w:tcBorders>
              <w:left w:val="nil"/>
              <w:right w:val="nil"/>
            </w:tcBorders>
            <w:vAlign w:val="center"/>
          </w:tcPr>
          <w:p w14:paraId="636FB9FA" w14:textId="77777777" w:rsidR="00FE47AA" w:rsidRPr="00E42B9B" w:rsidRDefault="00FE47AA" w:rsidP="00B67F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1AF251F4" w14:textId="77777777" w:rsidTr="00AD3304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6B8B7947" w14:textId="77777777" w:rsidR="00FE47AA" w:rsidRPr="00E42B9B" w:rsidRDefault="00FE47AA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E47AA" w:rsidRPr="00E42B9B" w14:paraId="20AD9D70" w14:textId="77777777" w:rsidTr="00AD3304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5D3ECBB7" w14:textId="77777777" w:rsidR="00FE47AA" w:rsidRPr="00E42B9B" w:rsidRDefault="00FE47AA" w:rsidP="00F908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3F7D94E6" w14:textId="77777777" w:rsidR="00266724" w:rsidRPr="00E42B9B" w:rsidRDefault="00266724" w:rsidP="0026672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4FC612C5" w14:textId="77777777" w:rsidR="00266724" w:rsidRPr="00E42B9B" w:rsidRDefault="00266724" w:rsidP="00266724">
      <w:pPr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7CCAF9E3" w14:textId="77777777" w:rsidR="00266724" w:rsidRPr="00E42B9B" w:rsidRDefault="00266724" w:rsidP="00266724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461736" w:rsidRPr="00E42B9B" w14:paraId="506CE592" w14:textId="77777777" w:rsidTr="00AD5B34">
        <w:tc>
          <w:tcPr>
            <w:tcW w:w="1951" w:type="dxa"/>
          </w:tcPr>
          <w:p w14:paraId="71F05590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0919B6F" w14:textId="22D574D8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4BCA16B1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46FE551" w14:textId="43BD2F3D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075B30D4" w14:textId="32E91FA6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22E18BD6" w14:textId="77777777" w:rsidTr="002D40C0">
        <w:tc>
          <w:tcPr>
            <w:tcW w:w="1951" w:type="dxa"/>
          </w:tcPr>
          <w:p w14:paraId="11E17001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09297A1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62CFB6FB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40C3CF01" w14:textId="77777777" w:rsidR="00D24303" w:rsidRPr="00E42B9B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F67241F" w14:textId="3E61C18B" w:rsidR="00D24303" w:rsidRPr="00E42B9B" w:rsidRDefault="00724BD2" w:rsidP="00F9081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461736" w:rsidRPr="00E42B9B" w14:paraId="757292ED" w14:textId="77777777" w:rsidTr="00EA0208">
        <w:tc>
          <w:tcPr>
            <w:tcW w:w="9212" w:type="dxa"/>
            <w:gridSpan w:val="2"/>
          </w:tcPr>
          <w:p w14:paraId="1C4D9D71" w14:textId="77777777" w:rsidR="002A7B99" w:rsidRPr="00E42B9B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DAFCCB9" w14:textId="77777777" w:rsidR="002A7B99" w:rsidRPr="00E42B9B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5D0A768B" w14:textId="44742D49" w:rsidR="002A7B99" w:rsidRPr="00E42B9B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B17ED9" w:rsidRPr="00E42B9B" w14:paraId="02E6572A" w14:textId="77777777" w:rsidTr="00BD030F">
        <w:trPr>
          <w:trHeight w:val="2150"/>
        </w:trPr>
        <w:tc>
          <w:tcPr>
            <w:tcW w:w="9212" w:type="dxa"/>
            <w:gridSpan w:val="2"/>
          </w:tcPr>
          <w:p w14:paraId="15D3AF91" w14:textId="77777777" w:rsidR="007F6089" w:rsidRPr="00E42B9B" w:rsidRDefault="007F6089" w:rsidP="007F6089">
            <w:pPr>
              <w:pStyle w:val="Listanumer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Kultura mykeńska i minojska – początki cywilizacji greckiej.</w:t>
            </w:r>
          </w:p>
          <w:p w14:paraId="7502FC5A" w14:textId="77777777" w:rsidR="007F6089" w:rsidRPr="00E42B9B" w:rsidRDefault="007F6089" w:rsidP="007F6089">
            <w:pPr>
              <w:pStyle w:val="Listanumer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Sztuka i architektura starożytnej Grecji: styl dorycki, joński, koryncki.</w:t>
            </w:r>
          </w:p>
          <w:p w14:paraId="0E980F1F" w14:textId="77777777" w:rsidR="007F6089" w:rsidRPr="00E42B9B" w:rsidRDefault="007F6089" w:rsidP="007F6089">
            <w:pPr>
              <w:pStyle w:val="Listanumer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Teatr, filozofia i demokracja w Atenach.</w:t>
            </w:r>
          </w:p>
          <w:p w14:paraId="7A88C6A4" w14:textId="77777777" w:rsidR="007F6089" w:rsidRPr="00E42B9B" w:rsidRDefault="007F6089" w:rsidP="007F6089">
            <w:pPr>
              <w:pStyle w:val="Listanumer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Imperium Rzymskie: urbanistyka, inżynieria, literatura, retoryka.</w:t>
            </w:r>
          </w:p>
          <w:p w14:paraId="6C396C20" w14:textId="77777777" w:rsidR="007F6089" w:rsidRPr="00E42B9B" w:rsidRDefault="007F6089" w:rsidP="007F6089">
            <w:pPr>
              <w:pStyle w:val="Listanumer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Wpływ mitologii na sztukę starożytną i współczesną.</w:t>
            </w:r>
          </w:p>
          <w:p w14:paraId="71F5ECDA" w14:textId="77777777" w:rsidR="007F6089" w:rsidRPr="00E42B9B" w:rsidRDefault="007F6089" w:rsidP="007F6089">
            <w:pPr>
              <w:pStyle w:val="Listanumerowana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Dziedzictwo antyku w kulturze europejskiej.</w:t>
            </w:r>
          </w:p>
          <w:p w14:paraId="74307ADD" w14:textId="27C3990F" w:rsidR="00B17ED9" w:rsidRPr="00E42B9B" w:rsidRDefault="00B17ED9" w:rsidP="007F6089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</w:p>
        </w:tc>
      </w:tr>
    </w:tbl>
    <w:p w14:paraId="45C9C39F" w14:textId="2E016C38" w:rsidR="00FE47AA" w:rsidRPr="00E42B9B" w:rsidRDefault="00FE47AA" w:rsidP="00266724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416364C2" w14:textId="77777777" w:rsidR="00266724" w:rsidRPr="00E42B9B" w:rsidRDefault="00266724" w:rsidP="00266724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1D1D4E2E" w14:textId="77777777" w:rsidR="00266724" w:rsidRPr="00E42B9B" w:rsidRDefault="00266724" w:rsidP="00266724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84CFD2D" w14:textId="77777777" w:rsidR="00266724" w:rsidRPr="00E42B9B" w:rsidRDefault="00266724" w:rsidP="00266724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1736" w:rsidRPr="00E42B9B" w14:paraId="3EF20B17" w14:textId="77777777" w:rsidTr="00F9081D">
        <w:tc>
          <w:tcPr>
            <w:tcW w:w="675" w:type="dxa"/>
          </w:tcPr>
          <w:p w14:paraId="0C995F3F" w14:textId="77777777" w:rsidR="007F6089" w:rsidRPr="00E42B9B" w:rsidRDefault="007F6089" w:rsidP="007F60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72E7BAB1" w14:textId="51ACD552" w:rsidR="007F6089" w:rsidRPr="00E42B9B" w:rsidRDefault="007F6089" w:rsidP="007F60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Boardman J., Griffin J., Murray O., Cywilizacja starożytnej Grecji, Rebis, 2021.</w:t>
            </w:r>
          </w:p>
        </w:tc>
      </w:tr>
      <w:tr w:rsidR="00461736" w:rsidRPr="00E42B9B" w14:paraId="240369D4" w14:textId="77777777" w:rsidTr="00F9081D">
        <w:tc>
          <w:tcPr>
            <w:tcW w:w="675" w:type="dxa"/>
          </w:tcPr>
          <w:p w14:paraId="66A055AF" w14:textId="77777777" w:rsidR="007F6089" w:rsidRPr="00E42B9B" w:rsidRDefault="007F6089" w:rsidP="007F60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3003FCBB" w14:textId="55BD0B85" w:rsidR="007F6089" w:rsidRPr="00E42B9B" w:rsidRDefault="007F6089" w:rsidP="007F6089">
            <w:pPr>
              <w:spacing w:after="75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Zanker P., Społeczeństwo rzymskie a sztuka, Universitas, 2020.</w:t>
            </w:r>
          </w:p>
        </w:tc>
      </w:tr>
      <w:tr w:rsidR="007F6089" w:rsidRPr="00E42B9B" w14:paraId="7CE2E131" w14:textId="77777777" w:rsidTr="00F9081D">
        <w:tc>
          <w:tcPr>
            <w:tcW w:w="675" w:type="dxa"/>
          </w:tcPr>
          <w:p w14:paraId="31FF9FF7" w14:textId="77777777" w:rsidR="007F6089" w:rsidRPr="00E42B9B" w:rsidRDefault="007F6089" w:rsidP="007F60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36A8982E" w14:textId="6A692483" w:rsidR="007F6089" w:rsidRPr="00E42B9B" w:rsidRDefault="007F6089" w:rsidP="007F60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Ferris I., Rzym i jego dziedzictwo, Wydawnictwo Arkady, 2022.</w:t>
            </w:r>
          </w:p>
        </w:tc>
      </w:tr>
    </w:tbl>
    <w:p w14:paraId="26E615C1" w14:textId="77777777" w:rsidR="00266724" w:rsidRPr="00E42B9B" w:rsidRDefault="00266724" w:rsidP="00266724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61EE2894" w14:textId="77777777" w:rsidR="00266724" w:rsidRPr="00E42B9B" w:rsidRDefault="00266724" w:rsidP="0026672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0897A6B0" w14:textId="77777777" w:rsidR="00266724" w:rsidRPr="00E42B9B" w:rsidRDefault="00266724" w:rsidP="0026672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3CE25726" w14:textId="77777777" w:rsidR="00266724" w:rsidRPr="00E42B9B" w:rsidRDefault="00266724" w:rsidP="0026672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523622E6" w14:textId="77777777" w:rsidR="00266724" w:rsidRPr="00E42B9B" w:rsidRDefault="00266724" w:rsidP="0026672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40A13A84" w14:textId="77777777" w:rsidR="00266724" w:rsidRPr="00E42B9B" w:rsidRDefault="00266724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06BED54F" w14:textId="77777777" w:rsidR="00DF6FD2" w:rsidRPr="00E42B9B" w:rsidRDefault="00DF6FD2" w:rsidP="00DF6FD2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6209F36A" w14:textId="77777777" w:rsidR="00DF6FD2" w:rsidRPr="00E42B9B" w:rsidRDefault="00DF6FD2" w:rsidP="00DF6FD2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32CC20CB" w14:textId="77777777" w:rsidR="00DF6FD2" w:rsidRPr="00E42B9B" w:rsidRDefault="00DF6FD2" w:rsidP="00DF6FD2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3"/>
        <w:gridCol w:w="563"/>
        <w:gridCol w:w="834"/>
        <w:gridCol w:w="291"/>
        <w:gridCol w:w="6"/>
        <w:gridCol w:w="537"/>
        <w:gridCol w:w="992"/>
        <w:gridCol w:w="856"/>
        <w:gridCol w:w="562"/>
        <w:gridCol w:w="872"/>
        <w:gridCol w:w="236"/>
        <w:gridCol w:w="299"/>
        <w:gridCol w:w="707"/>
        <w:gridCol w:w="670"/>
        <w:gridCol w:w="455"/>
        <w:gridCol w:w="1027"/>
      </w:tblGrid>
      <w:tr w:rsidR="00461736" w:rsidRPr="00E42B9B" w14:paraId="3B2B20A2" w14:textId="77777777" w:rsidTr="00C774EE">
        <w:trPr>
          <w:trHeight w:val="486"/>
        </w:trPr>
        <w:tc>
          <w:tcPr>
            <w:tcW w:w="2781" w:type="dxa"/>
            <w:gridSpan w:val="4"/>
            <w:vAlign w:val="center"/>
          </w:tcPr>
          <w:p w14:paraId="5C12EC2D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61" w:type="dxa"/>
            <w:gridSpan w:val="7"/>
            <w:vAlign w:val="center"/>
          </w:tcPr>
          <w:p w14:paraId="5CFB71C8" w14:textId="1EF4682C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Kultura i literatura niemieckojęzyczna</w:t>
            </w:r>
          </w:p>
        </w:tc>
        <w:tc>
          <w:tcPr>
            <w:tcW w:w="1676" w:type="dxa"/>
            <w:gridSpan w:val="3"/>
            <w:vAlign w:val="center"/>
          </w:tcPr>
          <w:p w14:paraId="3548F407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82" w:type="dxa"/>
            <w:gridSpan w:val="2"/>
            <w:vAlign w:val="center"/>
          </w:tcPr>
          <w:p w14:paraId="4AC6795F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5AB9BDF2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008FA8A5" w14:textId="77777777" w:rsidR="00DF6FD2" w:rsidRPr="00E42B9B" w:rsidRDefault="00DF6FD2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19" w:type="dxa"/>
            <w:gridSpan w:val="12"/>
            <w:vAlign w:val="center"/>
          </w:tcPr>
          <w:p w14:paraId="2245617D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34415E0E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22B8C179" w14:textId="77777777" w:rsidR="00DF6FD2" w:rsidRPr="00E42B9B" w:rsidRDefault="00DF6FD2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19" w:type="dxa"/>
            <w:gridSpan w:val="12"/>
            <w:vAlign w:val="center"/>
          </w:tcPr>
          <w:p w14:paraId="24E304F1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5FB6B076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4AC20405" w14:textId="77777777" w:rsidR="00DF6FD2" w:rsidRPr="00E42B9B" w:rsidRDefault="00DF6FD2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19" w:type="dxa"/>
            <w:gridSpan w:val="12"/>
            <w:vAlign w:val="center"/>
          </w:tcPr>
          <w:p w14:paraId="102111DB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53FE2984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7E9C77A7" w14:textId="77777777" w:rsidR="00DF6FD2" w:rsidRPr="00E42B9B" w:rsidRDefault="00DF6FD2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19" w:type="dxa"/>
            <w:gridSpan w:val="12"/>
            <w:vAlign w:val="center"/>
          </w:tcPr>
          <w:p w14:paraId="53A74B3C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074AF7E2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588B9C4C" w14:textId="77777777" w:rsidR="00DF6FD2" w:rsidRPr="00E42B9B" w:rsidRDefault="00DF6FD2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19" w:type="dxa"/>
            <w:gridSpan w:val="12"/>
            <w:vAlign w:val="center"/>
          </w:tcPr>
          <w:p w14:paraId="7EF7E64C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461736" w:rsidRPr="00E42B9B" w14:paraId="2123D517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62145FC2" w14:textId="77777777" w:rsidR="00DF6FD2" w:rsidRPr="00E42B9B" w:rsidRDefault="00DF6FD2" w:rsidP="00C774EE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19" w:type="dxa"/>
            <w:gridSpan w:val="12"/>
            <w:vAlign w:val="center"/>
          </w:tcPr>
          <w:p w14:paraId="42AA7A55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252F77C1" w14:textId="77777777" w:rsidTr="00C774EE">
        <w:trPr>
          <w:trHeight w:val="383"/>
        </w:trPr>
        <w:tc>
          <w:tcPr>
            <w:tcW w:w="2787" w:type="dxa"/>
            <w:gridSpan w:val="5"/>
            <w:vAlign w:val="center"/>
          </w:tcPr>
          <w:p w14:paraId="76B28E65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29" w:type="dxa"/>
            <w:gridSpan w:val="2"/>
            <w:vAlign w:val="center"/>
          </w:tcPr>
          <w:p w14:paraId="3B0DBDFD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657" w:type="dxa"/>
            <w:gridSpan w:val="8"/>
            <w:vAlign w:val="center"/>
          </w:tcPr>
          <w:p w14:paraId="193E7226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27" w:type="dxa"/>
            <w:vMerge w:val="restart"/>
            <w:vAlign w:val="center"/>
          </w:tcPr>
          <w:p w14:paraId="0BADCA1D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04ABC612" w14:textId="77777777" w:rsidTr="00C774EE">
        <w:trPr>
          <w:trHeight w:val="629"/>
        </w:trPr>
        <w:tc>
          <w:tcPr>
            <w:tcW w:w="1656" w:type="dxa"/>
            <w:gridSpan w:val="2"/>
            <w:vMerge w:val="restart"/>
            <w:vAlign w:val="center"/>
          </w:tcPr>
          <w:p w14:paraId="2911E9F3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60" w:type="dxa"/>
            <w:gridSpan w:val="5"/>
            <w:vAlign w:val="center"/>
          </w:tcPr>
          <w:p w14:paraId="2F48EA04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56" w:type="dxa"/>
            <w:vAlign w:val="center"/>
          </w:tcPr>
          <w:p w14:paraId="1B467405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2" w:type="dxa"/>
            <w:vAlign w:val="center"/>
          </w:tcPr>
          <w:p w14:paraId="78DDB21D" w14:textId="0251ECF6" w:rsidR="00DF6FD2" w:rsidRPr="00E42B9B" w:rsidRDefault="00AC6F19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72" w:type="dxa"/>
            <w:vAlign w:val="center"/>
          </w:tcPr>
          <w:p w14:paraId="6C06FB9E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5" w:type="dxa"/>
            <w:gridSpan w:val="2"/>
            <w:vAlign w:val="center"/>
          </w:tcPr>
          <w:p w14:paraId="62EFCA9E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0,72</w:t>
            </w:r>
          </w:p>
        </w:tc>
        <w:tc>
          <w:tcPr>
            <w:tcW w:w="1377" w:type="dxa"/>
            <w:gridSpan w:val="2"/>
            <w:vAlign w:val="center"/>
          </w:tcPr>
          <w:p w14:paraId="243CF0BB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5" w:type="dxa"/>
            <w:vAlign w:val="center"/>
          </w:tcPr>
          <w:p w14:paraId="50EC0DE6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27" w:type="dxa"/>
            <w:vMerge/>
            <w:vAlign w:val="center"/>
          </w:tcPr>
          <w:p w14:paraId="0ADE13D7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083795F3" w14:textId="77777777" w:rsidTr="00C774EE">
        <w:trPr>
          <w:trHeight w:val="139"/>
        </w:trPr>
        <w:tc>
          <w:tcPr>
            <w:tcW w:w="1656" w:type="dxa"/>
            <w:gridSpan w:val="2"/>
            <w:vMerge/>
            <w:vAlign w:val="center"/>
          </w:tcPr>
          <w:p w14:paraId="4CDA6566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170D11E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34" w:type="dxa"/>
            <w:gridSpan w:val="3"/>
            <w:vAlign w:val="center"/>
          </w:tcPr>
          <w:p w14:paraId="10136EA7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992" w:type="dxa"/>
            <w:vAlign w:val="center"/>
          </w:tcPr>
          <w:p w14:paraId="5488AECB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1AA68F72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57" w:type="dxa"/>
            <w:gridSpan w:val="8"/>
            <w:vAlign w:val="center"/>
          </w:tcPr>
          <w:p w14:paraId="02D9B8E6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27" w:type="dxa"/>
            <w:vAlign w:val="center"/>
          </w:tcPr>
          <w:p w14:paraId="7596F0AC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A9BDB44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2476FE3E" w14:textId="77777777" w:rsidTr="00C774EE">
        <w:trPr>
          <w:trHeight w:val="247"/>
        </w:trPr>
        <w:tc>
          <w:tcPr>
            <w:tcW w:w="1656" w:type="dxa"/>
            <w:gridSpan w:val="2"/>
            <w:vAlign w:val="center"/>
          </w:tcPr>
          <w:p w14:paraId="57804160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34" w:type="dxa"/>
            <w:vAlign w:val="center"/>
          </w:tcPr>
          <w:p w14:paraId="6E58DF42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6279C995" w14:textId="31E6F02D" w:rsidR="00DF6FD2" w:rsidRPr="00E42B9B" w:rsidRDefault="00534010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992" w:type="dxa"/>
            <w:vAlign w:val="center"/>
          </w:tcPr>
          <w:p w14:paraId="75373477" w14:textId="53C0ED1D" w:rsidR="00DF6FD2" w:rsidRPr="00E42B9B" w:rsidRDefault="00534010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57" w:type="dxa"/>
            <w:gridSpan w:val="8"/>
            <w:vAlign w:val="center"/>
          </w:tcPr>
          <w:p w14:paraId="61E4A32D" w14:textId="5A372508" w:rsidR="00DF6FD2" w:rsidRPr="00E42B9B" w:rsidRDefault="00DF6FD2" w:rsidP="00C774E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 zaliczeniowe pisemne, Aktywność na zajęciach, Praca pisemna (esej/refleksja),Prezentacja grupowa/indywidualna</w:t>
            </w:r>
          </w:p>
        </w:tc>
        <w:tc>
          <w:tcPr>
            <w:tcW w:w="1027" w:type="dxa"/>
            <w:vAlign w:val="center"/>
          </w:tcPr>
          <w:p w14:paraId="1B54EF8F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5F850C7D" w14:textId="77777777" w:rsidTr="00C774EE">
        <w:trPr>
          <w:trHeight w:val="270"/>
        </w:trPr>
        <w:tc>
          <w:tcPr>
            <w:tcW w:w="1656" w:type="dxa"/>
            <w:gridSpan w:val="2"/>
            <w:vAlign w:val="center"/>
          </w:tcPr>
          <w:p w14:paraId="04045A55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34" w:type="dxa"/>
            <w:vAlign w:val="center"/>
          </w:tcPr>
          <w:p w14:paraId="360A1F22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3D59344B" w14:textId="14CB3B27" w:rsidR="00DF6FD2" w:rsidRPr="00E42B9B" w:rsidRDefault="00534010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992" w:type="dxa"/>
            <w:vAlign w:val="center"/>
          </w:tcPr>
          <w:p w14:paraId="2237EC07" w14:textId="147062B5" w:rsidR="00DF6FD2" w:rsidRPr="00E42B9B" w:rsidRDefault="00534010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532" w:type="dxa"/>
            <w:gridSpan w:val="6"/>
            <w:vAlign w:val="center"/>
          </w:tcPr>
          <w:p w14:paraId="566686A8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3648CB20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27" w:type="dxa"/>
            <w:vAlign w:val="center"/>
          </w:tcPr>
          <w:p w14:paraId="21A55A47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6F94C24A" w14:textId="77777777" w:rsidTr="00C774EE">
        <w:trPr>
          <w:trHeight w:val="535"/>
        </w:trPr>
        <w:tc>
          <w:tcPr>
            <w:tcW w:w="1093" w:type="dxa"/>
            <w:vAlign w:val="center"/>
          </w:tcPr>
          <w:p w14:paraId="0E3D082E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3" w:type="dxa"/>
            <w:vAlign w:val="center"/>
          </w:tcPr>
          <w:p w14:paraId="566F8E59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0B4CAAC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02CFCFE7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192" w:type="dxa"/>
            <w:gridSpan w:val="11"/>
            <w:vAlign w:val="center"/>
          </w:tcPr>
          <w:p w14:paraId="796772DB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25" w:type="dxa"/>
            <w:gridSpan w:val="2"/>
            <w:vAlign w:val="center"/>
          </w:tcPr>
          <w:p w14:paraId="10AE46A2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27" w:type="dxa"/>
            <w:vAlign w:val="center"/>
          </w:tcPr>
          <w:p w14:paraId="08D85DD7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4B38134A" w14:textId="77777777" w:rsidTr="00C774EE">
        <w:trPr>
          <w:trHeight w:val="996"/>
        </w:trPr>
        <w:tc>
          <w:tcPr>
            <w:tcW w:w="1093" w:type="dxa"/>
            <w:vAlign w:val="center"/>
          </w:tcPr>
          <w:p w14:paraId="38EE9223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36908EE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3" w:type="dxa"/>
            <w:vAlign w:val="center"/>
          </w:tcPr>
          <w:p w14:paraId="5F885F7C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0DC40DC3" w14:textId="4AF6C519" w:rsidR="00DF6FD2" w:rsidRPr="00E42B9B" w:rsidRDefault="00DF6FD2" w:rsidP="00C774E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główne kierunki i twórców literatury niemieckojęzycznej XX–XXI wieku</w:t>
            </w:r>
          </w:p>
        </w:tc>
        <w:tc>
          <w:tcPr>
            <w:tcW w:w="1125" w:type="dxa"/>
            <w:gridSpan w:val="2"/>
            <w:vAlign w:val="center"/>
          </w:tcPr>
          <w:p w14:paraId="3550B307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K_W20</w:t>
            </w:r>
          </w:p>
          <w:p w14:paraId="73F0EE6E" w14:textId="228F0410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K_W15</w:t>
            </w:r>
          </w:p>
        </w:tc>
        <w:tc>
          <w:tcPr>
            <w:tcW w:w="1027" w:type="dxa"/>
            <w:vAlign w:val="center"/>
          </w:tcPr>
          <w:p w14:paraId="7CF7D876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039D8593" w14:textId="77777777" w:rsidTr="00C774EE">
        <w:trPr>
          <w:trHeight w:val="482"/>
        </w:trPr>
        <w:tc>
          <w:tcPr>
            <w:tcW w:w="1093" w:type="dxa"/>
            <w:vAlign w:val="center"/>
          </w:tcPr>
          <w:p w14:paraId="0BD7390B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AB420C1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3" w:type="dxa"/>
            <w:vAlign w:val="center"/>
          </w:tcPr>
          <w:p w14:paraId="4B596A13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40472C33" w14:textId="408A6B99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Analizuje teksty literackie i rozumie ich kontekst kulturowy</w:t>
            </w:r>
          </w:p>
        </w:tc>
        <w:tc>
          <w:tcPr>
            <w:tcW w:w="1125" w:type="dxa"/>
            <w:gridSpan w:val="2"/>
            <w:vAlign w:val="center"/>
          </w:tcPr>
          <w:p w14:paraId="05777D71" w14:textId="293102F5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K_U12</w:t>
            </w:r>
          </w:p>
          <w:p w14:paraId="54141484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K_U07</w:t>
            </w:r>
          </w:p>
          <w:p w14:paraId="2163FC33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3CEE7C1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5C7C27AD" w14:textId="77777777" w:rsidTr="00C774EE">
        <w:trPr>
          <w:trHeight w:val="247"/>
        </w:trPr>
        <w:tc>
          <w:tcPr>
            <w:tcW w:w="1093" w:type="dxa"/>
            <w:vAlign w:val="center"/>
          </w:tcPr>
          <w:p w14:paraId="0A99A895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3E50497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3" w:type="dxa"/>
            <w:vAlign w:val="center"/>
          </w:tcPr>
          <w:p w14:paraId="43EDF1FE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1A696EA6" w14:textId="46D2FB4D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 znaczenie dialogu międzykulturowego w kontekście zawodowym</w:t>
            </w:r>
          </w:p>
        </w:tc>
        <w:tc>
          <w:tcPr>
            <w:tcW w:w="1125" w:type="dxa"/>
            <w:gridSpan w:val="2"/>
            <w:vAlign w:val="center"/>
          </w:tcPr>
          <w:p w14:paraId="59C693D2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K_K03</w:t>
            </w:r>
          </w:p>
          <w:p w14:paraId="3221BE00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K_K08</w:t>
            </w:r>
          </w:p>
        </w:tc>
        <w:tc>
          <w:tcPr>
            <w:tcW w:w="1027" w:type="dxa"/>
            <w:vAlign w:val="center"/>
          </w:tcPr>
          <w:p w14:paraId="5382D041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00B6512A" w14:textId="77777777" w:rsidTr="00C774EE">
        <w:trPr>
          <w:gridAfter w:val="15"/>
          <w:wAfter w:w="8907" w:type="dxa"/>
          <w:trHeight w:val="247"/>
        </w:trPr>
        <w:tc>
          <w:tcPr>
            <w:tcW w:w="1093" w:type="dxa"/>
            <w:vMerge w:val="restart"/>
            <w:tcBorders>
              <w:left w:val="nil"/>
              <w:right w:val="nil"/>
            </w:tcBorders>
          </w:tcPr>
          <w:p w14:paraId="61C5EA31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DF6FD2" w:rsidRPr="00E42B9B" w14:paraId="5CBE258F" w14:textId="77777777" w:rsidTr="00C774EE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6D54794B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5FA476ED" w14:textId="5F73B442" w:rsidR="00DF6FD2" w:rsidRPr="00E42B9B" w:rsidRDefault="00DF6FD2" w:rsidP="00DF6FD2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43734A06" w14:textId="77777777" w:rsidR="00DF6FD2" w:rsidRPr="00E42B9B" w:rsidRDefault="00DF6FD2" w:rsidP="00DF6FD2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461736" w:rsidRPr="00E42B9B" w14:paraId="29B3FFB9" w14:textId="77777777" w:rsidTr="00C774EE">
        <w:tc>
          <w:tcPr>
            <w:tcW w:w="1951" w:type="dxa"/>
          </w:tcPr>
          <w:p w14:paraId="38EB9F8C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2548FC2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411BCD68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2A3F701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4747D49A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2CA5E1CF" w14:textId="77777777" w:rsidTr="00C774EE">
        <w:tc>
          <w:tcPr>
            <w:tcW w:w="1951" w:type="dxa"/>
          </w:tcPr>
          <w:p w14:paraId="796625A2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EBEB85A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55B34250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5903ED4C" w14:textId="77777777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6B36E94" w14:textId="1094847E" w:rsidR="00DF6FD2" w:rsidRPr="00E42B9B" w:rsidRDefault="00DF6FD2" w:rsidP="00C774E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Wykład z prezentacją multimedialną, </w:t>
            </w:r>
          </w:p>
        </w:tc>
      </w:tr>
      <w:tr w:rsidR="00461736" w:rsidRPr="00E42B9B" w14:paraId="4AAF5916" w14:textId="77777777" w:rsidTr="00C774EE">
        <w:tc>
          <w:tcPr>
            <w:tcW w:w="9212" w:type="dxa"/>
            <w:gridSpan w:val="2"/>
          </w:tcPr>
          <w:p w14:paraId="72D484F5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DFDA523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66B50C8D" w14:textId="77777777" w:rsidR="00DF6FD2" w:rsidRPr="00E42B9B" w:rsidRDefault="00DF6FD2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DF6FD2" w:rsidRPr="00E42B9B" w14:paraId="1E224208" w14:textId="77777777" w:rsidTr="00C774EE">
        <w:trPr>
          <w:trHeight w:val="2150"/>
        </w:trPr>
        <w:tc>
          <w:tcPr>
            <w:tcW w:w="9212" w:type="dxa"/>
            <w:gridSpan w:val="2"/>
          </w:tcPr>
          <w:p w14:paraId="6483B754" w14:textId="77777777" w:rsidR="00DF6FD2" w:rsidRPr="00E42B9B" w:rsidRDefault="00DF6FD2" w:rsidP="00DF6FD2">
            <w:pPr>
              <w:pStyle w:val="Listapunktowana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  <w:t>Literatura powojenna: RFN i NRD</w:t>
            </w:r>
          </w:p>
          <w:p w14:paraId="2C1CFF83" w14:textId="77777777" w:rsidR="00DF6FD2" w:rsidRPr="00E42B9B" w:rsidRDefault="00DF6FD2" w:rsidP="00DF6FD2">
            <w:pPr>
              <w:pStyle w:val="Listapunktowana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Pisarze migracyjni i wielokulturowość</w:t>
            </w:r>
          </w:p>
          <w:p w14:paraId="6F8310F0" w14:textId="77777777" w:rsidR="00DF6FD2" w:rsidRPr="00E42B9B" w:rsidRDefault="00DF6FD2" w:rsidP="00DF6FD2">
            <w:pPr>
              <w:pStyle w:val="Listapunktowana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Grass, Wolf, Böll – literatura refleksyjna</w:t>
            </w:r>
          </w:p>
          <w:p w14:paraId="122DCAEA" w14:textId="77777777" w:rsidR="00DF6FD2" w:rsidRPr="00E42B9B" w:rsidRDefault="00DF6FD2" w:rsidP="00DF6FD2">
            <w:pPr>
              <w:pStyle w:val="Listapunktowana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Kultura popularna: film, media, teatr</w:t>
            </w:r>
          </w:p>
          <w:p w14:paraId="01CE3313" w14:textId="77777777" w:rsidR="00DF6FD2" w:rsidRPr="00E42B9B" w:rsidRDefault="00DF6FD2" w:rsidP="00DF6FD2">
            <w:pPr>
              <w:pStyle w:val="Listapunktowana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Konteksty kulturowe współczesnych Niemiec</w:t>
            </w:r>
          </w:p>
          <w:p w14:paraId="18D77EA5" w14:textId="77777777" w:rsidR="00DF6FD2" w:rsidRPr="00E42B9B" w:rsidRDefault="00DF6FD2" w:rsidP="00C774EE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/>
              </w:rPr>
            </w:pPr>
          </w:p>
        </w:tc>
      </w:tr>
    </w:tbl>
    <w:p w14:paraId="234BE854" w14:textId="77777777" w:rsidR="00DF6FD2" w:rsidRPr="00E42B9B" w:rsidRDefault="00DF6FD2" w:rsidP="00DF6FD2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21C9391" w14:textId="77777777" w:rsidR="00DF6FD2" w:rsidRPr="00E42B9B" w:rsidRDefault="00DF6FD2" w:rsidP="00DF6FD2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D55EC3C" w14:textId="77777777" w:rsidR="00DF6FD2" w:rsidRPr="00E42B9B" w:rsidRDefault="00DF6FD2" w:rsidP="00DF6FD2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4546302" w14:textId="77777777" w:rsidR="00DF6FD2" w:rsidRPr="00E42B9B" w:rsidRDefault="00DF6FD2" w:rsidP="00DF6FD2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1736" w:rsidRPr="00E42B9B" w14:paraId="660D2230" w14:textId="77777777" w:rsidTr="00C774EE">
        <w:tc>
          <w:tcPr>
            <w:tcW w:w="675" w:type="dxa"/>
          </w:tcPr>
          <w:p w14:paraId="246719D2" w14:textId="77777777" w:rsidR="00DF6FD2" w:rsidRPr="00E42B9B" w:rsidRDefault="00DF6FD2" w:rsidP="00DF6F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22565BD1" w14:textId="0CDD52A2" w:rsidR="00DF6FD2" w:rsidRPr="00E42B9B" w:rsidRDefault="00DF6FD2" w:rsidP="00DF6FD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Białek E., Kowal G. (red.), Arcydzieła literatury niemieckojęzycznej, 2011</w:t>
            </w:r>
          </w:p>
        </w:tc>
      </w:tr>
      <w:tr w:rsidR="00DF6FD2" w:rsidRPr="00BA3796" w14:paraId="101DBEED" w14:textId="77777777" w:rsidTr="00C774EE">
        <w:tc>
          <w:tcPr>
            <w:tcW w:w="675" w:type="dxa"/>
          </w:tcPr>
          <w:p w14:paraId="20E56D4C" w14:textId="77777777" w:rsidR="00DF6FD2" w:rsidRPr="00E42B9B" w:rsidRDefault="00DF6FD2" w:rsidP="00DF6F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1C9EB8A1" w14:textId="237D6A79" w:rsidR="00DF6FD2" w:rsidRPr="00E42B9B" w:rsidRDefault="00DF6FD2" w:rsidP="00DF6FD2">
            <w:pPr>
              <w:spacing w:after="75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GB"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GB"/>
              </w:rPr>
              <w:t>Eichendorff J. von, Memento: wybór poezji, Atut, 2012</w:t>
            </w:r>
          </w:p>
        </w:tc>
      </w:tr>
    </w:tbl>
    <w:p w14:paraId="6812ECB5" w14:textId="77777777" w:rsidR="00DF6FD2" w:rsidRPr="00E42B9B" w:rsidRDefault="00DF6FD2" w:rsidP="00DF6FD2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  <w:lang w:val="en-GB"/>
        </w:rPr>
      </w:pPr>
    </w:p>
    <w:p w14:paraId="4939BD6A" w14:textId="77777777" w:rsidR="00DF6FD2" w:rsidRPr="00E42B9B" w:rsidRDefault="00DF6FD2">
      <w:pPr>
        <w:rPr>
          <w:rFonts w:ascii="Times New Roman" w:hAnsi="Times New Roman"/>
          <w:b/>
          <w:color w:val="000000" w:themeColor="text1"/>
          <w:sz w:val="16"/>
          <w:szCs w:val="16"/>
          <w:lang w:val="en-GB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  <w:lang w:val="en-GB"/>
        </w:rPr>
        <w:br w:type="page"/>
      </w:r>
    </w:p>
    <w:p w14:paraId="6F4959F4" w14:textId="06C185E1" w:rsidR="00A54AD8" w:rsidRPr="00E42B9B" w:rsidRDefault="00A54AD8" w:rsidP="00A54AD8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6C0CD090" w14:textId="77777777" w:rsidR="00A54AD8" w:rsidRPr="00E42B9B" w:rsidRDefault="00A54AD8" w:rsidP="00A54A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42AA05F2" w14:textId="77777777" w:rsidR="00A54AD8" w:rsidRPr="00E42B9B" w:rsidRDefault="00A54AD8" w:rsidP="00A54A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0FB2E278" w14:textId="77777777" w:rsidR="00A54AD8" w:rsidRPr="00E42B9B" w:rsidRDefault="00A54AD8" w:rsidP="00A54A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p w14:paraId="5CA6C8FE" w14:textId="77777777" w:rsidR="00A54AD8" w:rsidRPr="00E42B9B" w:rsidRDefault="00A54AD8" w:rsidP="00A54A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7"/>
        <w:gridCol w:w="452"/>
        <w:gridCol w:w="873"/>
        <w:gridCol w:w="749"/>
        <w:gridCol w:w="962"/>
        <w:gridCol w:w="873"/>
        <w:gridCol w:w="296"/>
        <w:gridCol w:w="704"/>
        <w:gridCol w:w="630"/>
        <w:gridCol w:w="645"/>
        <w:gridCol w:w="647"/>
        <w:gridCol w:w="378"/>
        <w:gridCol w:w="784"/>
      </w:tblGrid>
      <w:tr w:rsidR="00461736" w:rsidRPr="00E42B9B" w14:paraId="0EC0965B" w14:textId="77777777" w:rsidTr="00283DED">
        <w:trPr>
          <w:trHeight w:val="501"/>
        </w:trPr>
        <w:tc>
          <w:tcPr>
            <w:tcW w:w="0" w:type="auto"/>
            <w:gridSpan w:val="4"/>
            <w:vAlign w:val="center"/>
          </w:tcPr>
          <w:p w14:paraId="0579A958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27624C1E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Technologia informacyjna </w:t>
            </w:r>
          </w:p>
          <w:p w14:paraId="010EE8C1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dla finansistów</w:t>
            </w:r>
          </w:p>
        </w:tc>
        <w:tc>
          <w:tcPr>
            <w:tcW w:w="0" w:type="auto"/>
            <w:gridSpan w:val="4"/>
            <w:vAlign w:val="center"/>
          </w:tcPr>
          <w:p w14:paraId="3403DD06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13430FC4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7C9D7D1C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0D54C91C" w14:textId="77777777" w:rsidR="00A54AD8" w:rsidRPr="00E42B9B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08B4012B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1E2DE88B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40D5A35B" w14:textId="77777777" w:rsidR="00A54AD8" w:rsidRPr="00E42B9B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5EE8A5CF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5E528E19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623ED703" w14:textId="77777777" w:rsidR="00A54AD8" w:rsidRPr="00E42B9B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1FCB88F9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1C07EBBB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20224687" w14:textId="77777777" w:rsidR="00A54AD8" w:rsidRPr="00E42B9B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5DF85CAB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1DB3092C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76EB3614" w14:textId="77777777" w:rsidR="00A54AD8" w:rsidRPr="00E42B9B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3886929B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461736" w:rsidRPr="00E42B9B" w14:paraId="6014C9A4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78738DAF" w14:textId="77777777" w:rsidR="00A54AD8" w:rsidRPr="00E42B9B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040F7554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7521B5E9" w14:textId="77777777" w:rsidTr="00283DED">
        <w:trPr>
          <w:trHeight w:val="395"/>
        </w:trPr>
        <w:tc>
          <w:tcPr>
            <w:tcW w:w="3141" w:type="dxa"/>
            <w:gridSpan w:val="4"/>
            <w:vAlign w:val="center"/>
          </w:tcPr>
          <w:p w14:paraId="18888647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107" w:type="dxa"/>
            <w:vAlign w:val="center"/>
          </w:tcPr>
          <w:p w14:paraId="48940245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028" w:type="dxa"/>
            <w:gridSpan w:val="7"/>
            <w:vAlign w:val="center"/>
          </w:tcPr>
          <w:p w14:paraId="7127FEE9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66B156D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Sposób ustalania oceny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br/>
              <w:t>z przed-miotu</w:t>
            </w:r>
          </w:p>
        </w:tc>
      </w:tr>
      <w:tr w:rsidR="00461736" w:rsidRPr="00E42B9B" w14:paraId="214633A6" w14:textId="77777777" w:rsidTr="00283DED">
        <w:tc>
          <w:tcPr>
            <w:tcW w:w="1519" w:type="dxa"/>
            <w:gridSpan w:val="2"/>
            <w:vMerge w:val="restart"/>
            <w:vAlign w:val="center"/>
          </w:tcPr>
          <w:p w14:paraId="294C9824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Formy zajęć </w:t>
            </w: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br/>
              <w:t>i inne</w:t>
            </w:r>
          </w:p>
        </w:tc>
        <w:tc>
          <w:tcPr>
            <w:tcW w:w="2729" w:type="dxa"/>
            <w:gridSpan w:val="3"/>
            <w:vAlign w:val="center"/>
          </w:tcPr>
          <w:p w14:paraId="7A757783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Liczba godzin zajęć </w:t>
            </w: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br/>
              <w:t>w semestrze</w:t>
            </w:r>
          </w:p>
        </w:tc>
        <w:tc>
          <w:tcPr>
            <w:tcW w:w="728" w:type="dxa"/>
            <w:vAlign w:val="center"/>
          </w:tcPr>
          <w:p w14:paraId="0776E603" w14:textId="77777777" w:rsidR="00A54AD8" w:rsidRPr="00E42B9B" w:rsidRDefault="00A54AD8" w:rsidP="00283DED">
            <w:pPr>
              <w:spacing w:after="0" w:line="240" w:lineRule="auto"/>
              <w:ind w:right="-109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Całkowita  </w:t>
            </w:r>
          </w:p>
        </w:tc>
        <w:tc>
          <w:tcPr>
            <w:tcW w:w="0" w:type="auto"/>
            <w:vAlign w:val="center"/>
          </w:tcPr>
          <w:p w14:paraId="7762B9A8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179678E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kontak-towe</w:t>
            </w:r>
          </w:p>
        </w:tc>
        <w:tc>
          <w:tcPr>
            <w:tcW w:w="0" w:type="auto"/>
            <w:vAlign w:val="center"/>
          </w:tcPr>
          <w:p w14:paraId="49868070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0,36</w:t>
            </w:r>
          </w:p>
        </w:tc>
        <w:tc>
          <w:tcPr>
            <w:tcW w:w="0" w:type="auto"/>
            <w:gridSpan w:val="2"/>
            <w:vAlign w:val="center"/>
          </w:tcPr>
          <w:p w14:paraId="47FA17F6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07618F3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2DA8014A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576B2FE8" w14:textId="77777777" w:rsidTr="00283DED">
        <w:tc>
          <w:tcPr>
            <w:tcW w:w="1519" w:type="dxa"/>
            <w:gridSpan w:val="2"/>
            <w:vMerge/>
            <w:vAlign w:val="center"/>
          </w:tcPr>
          <w:p w14:paraId="1D3830E3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3" w:type="dxa"/>
            <w:vAlign w:val="center"/>
          </w:tcPr>
          <w:p w14:paraId="0FB8362E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290341A7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107" w:type="dxa"/>
            <w:vAlign w:val="center"/>
          </w:tcPr>
          <w:p w14:paraId="7CFA6D52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2E40D1D6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028" w:type="dxa"/>
            <w:gridSpan w:val="7"/>
            <w:vAlign w:val="center"/>
          </w:tcPr>
          <w:p w14:paraId="07BEB9B7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Sposoby weryfikacji efektów uczenia się </w:t>
            </w: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br/>
              <w:t>w ramach form zajęć</w:t>
            </w:r>
          </w:p>
        </w:tc>
        <w:tc>
          <w:tcPr>
            <w:tcW w:w="0" w:type="auto"/>
            <w:vAlign w:val="center"/>
          </w:tcPr>
          <w:p w14:paraId="3AE75315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Waga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br/>
              <w:t>w %</w:t>
            </w:r>
          </w:p>
        </w:tc>
      </w:tr>
      <w:tr w:rsidR="00461736" w:rsidRPr="00E42B9B" w14:paraId="7C50798F" w14:textId="77777777" w:rsidTr="00283DED">
        <w:trPr>
          <w:trHeight w:val="255"/>
        </w:trPr>
        <w:tc>
          <w:tcPr>
            <w:tcW w:w="1519" w:type="dxa"/>
            <w:gridSpan w:val="2"/>
            <w:vAlign w:val="center"/>
          </w:tcPr>
          <w:p w14:paraId="4619CAF8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873" w:type="dxa"/>
            <w:vAlign w:val="center"/>
          </w:tcPr>
          <w:p w14:paraId="668C7750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35CA357E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107" w:type="dxa"/>
            <w:vAlign w:val="center"/>
          </w:tcPr>
          <w:p w14:paraId="2972FF29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028" w:type="dxa"/>
            <w:gridSpan w:val="7"/>
            <w:vAlign w:val="center"/>
          </w:tcPr>
          <w:p w14:paraId="3BB3A04F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Ćwiczenia w zakresie pozyskiwania, przetwarzania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br/>
              <w:t>i prezentacji (3P) danych z różnych źródeł; sprawdzian z BHP</w:t>
            </w:r>
          </w:p>
        </w:tc>
        <w:tc>
          <w:tcPr>
            <w:tcW w:w="0" w:type="auto"/>
            <w:vAlign w:val="center"/>
          </w:tcPr>
          <w:p w14:paraId="7519DD6C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6FDA93D4" w14:textId="77777777" w:rsidTr="00283DED">
        <w:trPr>
          <w:trHeight w:val="279"/>
        </w:trPr>
        <w:tc>
          <w:tcPr>
            <w:tcW w:w="1519" w:type="dxa"/>
            <w:gridSpan w:val="2"/>
            <w:vAlign w:val="center"/>
          </w:tcPr>
          <w:p w14:paraId="36545092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73" w:type="dxa"/>
            <w:vAlign w:val="center"/>
          </w:tcPr>
          <w:p w14:paraId="5BA3C0FC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342F7C7B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107" w:type="dxa"/>
            <w:vAlign w:val="center"/>
          </w:tcPr>
          <w:p w14:paraId="1CC75AF8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003" w:type="dxa"/>
            <w:gridSpan w:val="5"/>
            <w:vAlign w:val="center"/>
          </w:tcPr>
          <w:p w14:paraId="26F99F3B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Align w:val="center"/>
          </w:tcPr>
          <w:p w14:paraId="515E6AAE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2E2F83A8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100 %</w:t>
            </w:r>
          </w:p>
        </w:tc>
      </w:tr>
      <w:tr w:rsidR="00461736" w:rsidRPr="00E42B9B" w14:paraId="6F5713CB" w14:textId="77777777" w:rsidTr="00283DED">
        <w:tc>
          <w:tcPr>
            <w:tcW w:w="1067" w:type="dxa"/>
            <w:vAlign w:val="center"/>
          </w:tcPr>
          <w:p w14:paraId="2F661704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7A8DB69D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9A38DC9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02832F77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32" w:type="dxa"/>
            <w:gridSpan w:val="8"/>
            <w:vAlign w:val="center"/>
          </w:tcPr>
          <w:p w14:paraId="7DC09ABB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25" w:type="dxa"/>
            <w:gridSpan w:val="2"/>
            <w:vAlign w:val="center"/>
          </w:tcPr>
          <w:p w14:paraId="60FCE21C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607B2569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72B4F8D6" w14:textId="77777777" w:rsidTr="00283DED">
        <w:trPr>
          <w:trHeight w:val="255"/>
        </w:trPr>
        <w:tc>
          <w:tcPr>
            <w:tcW w:w="1067" w:type="dxa"/>
            <w:vMerge w:val="restart"/>
            <w:vAlign w:val="center"/>
          </w:tcPr>
          <w:p w14:paraId="7A9F4D1A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4C5DD01C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732" w:type="dxa"/>
            <w:gridSpan w:val="8"/>
            <w:vAlign w:val="center"/>
          </w:tcPr>
          <w:p w14:paraId="4605B124" w14:textId="280920E1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zna </w:t>
            </w:r>
            <w:r w:rsidR="00DD58C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terminologię dotyczącą informatyki, komputerów i oprogramowania, a w szczególności narzędzi wspomagających korzystanie z danych</w:t>
            </w:r>
          </w:p>
        </w:tc>
        <w:tc>
          <w:tcPr>
            <w:tcW w:w="1025" w:type="dxa"/>
            <w:gridSpan w:val="2"/>
            <w:vAlign w:val="center"/>
          </w:tcPr>
          <w:p w14:paraId="63698C4A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6337E765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461736" w:rsidRPr="00E42B9B" w14:paraId="1B9E5FBA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23BB2035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CCF4B79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732" w:type="dxa"/>
            <w:gridSpan w:val="8"/>
            <w:vAlign w:val="center"/>
          </w:tcPr>
          <w:p w14:paraId="178F3FF8" w14:textId="70561442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DD58C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znaczenia danych oraz zna podstawowe sposoby ich pozyskiwania, przetwarzania i prezentacji (3P)</w:t>
            </w:r>
          </w:p>
        </w:tc>
        <w:tc>
          <w:tcPr>
            <w:tcW w:w="1025" w:type="dxa"/>
            <w:gridSpan w:val="2"/>
            <w:vAlign w:val="center"/>
          </w:tcPr>
          <w:p w14:paraId="6D95CCDB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26E0DD81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461736" w:rsidRPr="00E42B9B" w14:paraId="6622C765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25CB2F73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EE81030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5732" w:type="dxa"/>
            <w:gridSpan w:val="8"/>
            <w:vAlign w:val="center"/>
          </w:tcPr>
          <w:p w14:paraId="27C1F13B" w14:textId="250546CE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</w:t>
            </w:r>
            <w:r w:rsidR="00DD58C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zaawansowane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zasady przygotowania tekstów do publikacji oraz posługiwania się oprogramowaniem biurowym.</w:t>
            </w:r>
          </w:p>
        </w:tc>
        <w:tc>
          <w:tcPr>
            <w:tcW w:w="1025" w:type="dxa"/>
            <w:gridSpan w:val="2"/>
            <w:vAlign w:val="center"/>
          </w:tcPr>
          <w:p w14:paraId="56503E92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5F7D5495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461736" w:rsidRPr="00E42B9B" w14:paraId="4966494A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5F4863C7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728AD52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5732" w:type="dxa"/>
            <w:gridSpan w:val="8"/>
            <w:vAlign w:val="center"/>
          </w:tcPr>
          <w:p w14:paraId="6E8E0F6F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Zdaje sobie sprawę z korzyści i zagrożeń płynących z Internetu oraz zna podstawowe zasady zachowania bezpieczeństwa w sieci.</w:t>
            </w:r>
          </w:p>
        </w:tc>
        <w:tc>
          <w:tcPr>
            <w:tcW w:w="1025" w:type="dxa"/>
            <w:gridSpan w:val="2"/>
            <w:vAlign w:val="center"/>
          </w:tcPr>
          <w:p w14:paraId="5AF2FDD9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370156A8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461736" w:rsidRPr="00E42B9B" w14:paraId="61B17F29" w14:textId="77777777" w:rsidTr="00283DED">
        <w:trPr>
          <w:trHeight w:val="255"/>
        </w:trPr>
        <w:tc>
          <w:tcPr>
            <w:tcW w:w="1067" w:type="dxa"/>
            <w:vMerge w:val="restart"/>
            <w:vAlign w:val="center"/>
          </w:tcPr>
          <w:p w14:paraId="7416890D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softHyphen/>
              <w:t>ności</w:t>
            </w:r>
          </w:p>
        </w:tc>
        <w:tc>
          <w:tcPr>
            <w:tcW w:w="452" w:type="dxa"/>
            <w:vAlign w:val="center"/>
          </w:tcPr>
          <w:p w14:paraId="1F94AA84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732" w:type="dxa"/>
            <w:gridSpan w:val="8"/>
            <w:vAlign w:val="center"/>
          </w:tcPr>
          <w:p w14:paraId="255E47EC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025" w:type="dxa"/>
            <w:gridSpan w:val="2"/>
            <w:vAlign w:val="center"/>
          </w:tcPr>
          <w:p w14:paraId="2CF9E487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09C0E6F0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48683B23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461736" w:rsidRPr="00E42B9B" w14:paraId="0976F82C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716832BD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56F7D9D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732" w:type="dxa"/>
            <w:gridSpan w:val="8"/>
            <w:vAlign w:val="center"/>
          </w:tcPr>
          <w:p w14:paraId="6132BABD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potrafi stosować w praktyce podstawowe metody pozyskiwania, przetwarzania i prezentacji (3P) danych </w:t>
            </w:r>
          </w:p>
        </w:tc>
        <w:tc>
          <w:tcPr>
            <w:tcW w:w="1025" w:type="dxa"/>
            <w:gridSpan w:val="2"/>
            <w:vAlign w:val="center"/>
          </w:tcPr>
          <w:p w14:paraId="7232C22B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204FDFD6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  <w:p w14:paraId="334AE418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5B1D2DE8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461736" w:rsidRPr="00E42B9B" w14:paraId="785078DE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341B7020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BA941AF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5732" w:type="dxa"/>
            <w:gridSpan w:val="8"/>
            <w:vAlign w:val="center"/>
          </w:tcPr>
          <w:p w14:paraId="4749AA0B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opracowywać dokumenty tekstowe oraz prezentacje biznesowe, wykorzystując różne źródła danych</w:t>
            </w:r>
          </w:p>
        </w:tc>
        <w:tc>
          <w:tcPr>
            <w:tcW w:w="1025" w:type="dxa"/>
            <w:gridSpan w:val="2"/>
            <w:vAlign w:val="center"/>
          </w:tcPr>
          <w:p w14:paraId="700D4F2B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  <w:p w14:paraId="49A32965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1377DC70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461736" w:rsidRPr="00E42B9B" w14:paraId="13D58E50" w14:textId="77777777" w:rsidTr="00283DED">
        <w:trPr>
          <w:trHeight w:val="255"/>
        </w:trPr>
        <w:tc>
          <w:tcPr>
            <w:tcW w:w="1067" w:type="dxa"/>
            <w:vMerge w:val="restart"/>
            <w:vAlign w:val="center"/>
          </w:tcPr>
          <w:p w14:paraId="4239E817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4289958B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5732" w:type="dxa"/>
            <w:gridSpan w:val="8"/>
            <w:vAlign w:val="center"/>
          </w:tcPr>
          <w:p w14:paraId="333AD182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025" w:type="dxa"/>
            <w:gridSpan w:val="2"/>
            <w:vAlign w:val="center"/>
          </w:tcPr>
          <w:p w14:paraId="72844429" w14:textId="3DA5F439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DD58C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5737D43A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461736" w:rsidRPr="00E42B9B" w14:paraId="70A34832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02C1535B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DA777B0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5732" w:type="dxa"/>
            <w:gridSpan w:val="8"/>
            <w:vAlign w:val="center"/>
          </w:tcPr>
          <w:p w14:paraId="2CA78C88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025" w:type="dxa"/>
            <w:gridSpan w:val="2"/>
            <w:vAlign w:val="center"/>
          </w:tcPr>
          <w:p w14:paraId="32C715F9" w14:textId="1601E21D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DD58C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1AA2BFC2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  <w:tr w:rsidR="00A54AD8" w:rsidRPr="00E42B9B" w14:paraId="773A1FD9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43159462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DEA54EF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5732" w:type="dxa"/>
            <w:gridSpan w:val="8"/>
            <w:vAlign w:val="center"/>
          </w:tcPr>
          <w:p w14:paraId="11C92CCB" w14:textId="76AC3D6F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przygotowany do pracy w biurze</w:t>
            </w:r>
            <w:r w:rsidR="00DD58C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rachunkowym lub dziale finansowym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 wykorzystaniem narzędzi wspomagających korzystanie z danych.</w:t>
            </w:r>
          </w:p>
        </w:tc>
        <w:tc>
          <w:tcPr>
            <w:tcW w:w="1025" w:type="dxa"/>
            <w:gridSpan w:val="2"/>
            <w:vAlign w:val="center"/>
          </w:tcPr>
          <w:p w14:paraId="6DC824A9" w14:textId="42E4E10B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DD58C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32335B16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L</w:t>
            </w:r>
          </w:p>
        </w:tc>
      </w:tr>
    </w:tbl>
    <w:p w14:paraId="0BE4C544" w14:textId="77777777" w:rsidR="00A54AD8" w:rsidRPr="00E42B9B" w:rsidRDefault="00A54AD8" w:rsidP="00A54AD8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627077E0" w14:textId="77777777" w:rsidR="00A54AD8" w:rsidRPr="00E42B9B" w:rsidRDefault="00A54AD8" w:rsidP="00A54A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0FB3B2BB" w14:textId="77777777" w:rsidR="00A54AD8" w:rsidRPr="00E42B9B" w:rsidRDefault="00A54AD8" w:rsidP="00A54A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p w14:paraId="7BDC680D" w14:textId="77777777" w:rsidR="00A54AD8" w:rsidRPr="00E42B9B" w:rsidRDefault="00A54AD8" w:rsidP="00A54AD8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38"/>
      </w:tblGrid>
      <w:tr w:rsidR="00461736" w:rsidRPr="00E42B9B" w14:paraId="172BA13A" w14:textId="77777777" w:rsidTr="00283DED">
        <w:tc>
          <w:tcPr>
            <w:tcW w:w="1936" w:type="dxa"/>
          </w:tcPr>
          <w:p w14:paraId="5190BCCC" w14:textId="77777777" w:rsidR="00A54AD8" w:rsidRPr="00E42B9B" w:rsidRDefault="00A54AD8" w:rsidP="00283DED">
            <w:pPr>
              <w:spacing w:before="120" w:after="12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44" w:type="dxa"/>
          </w:tcPr>
          <w:p w14:paraId="38A7C48A" w14:textId="77777777" w:rsidR="00A54AD8" w:rsidRPr="00E42B9B" w:rsidRDefault="00A54AD8" w:rsidP="00283DED">
            <w:pPr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461736" w:rsidRPr="00E42B9B" w14:paraId="75B19713" w14:textId="77777777" w:rsidTr="00283DED">
        <w:tc>
          <w:tcPr>
            <w:tcW w:w="1936" w:type="dxa"/>
          </w:tcPr>
          <w:p w14:paraId="7FD4DF4B" w14:textId="77777777" w:rsidR="00A54AD8" w:rsidRPr="00E42B9B" w:rsidRDefault="00A54AD8" w:rsidP="00283DED">
            <w:pPr>
              <w:spacing w:before="120" w:after="12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Laboratorium</w:t>
            </w:r>
          </w:p>
        </w:tc>
        <w:tc>
          <w:tcPr>
            <w:tcW w:w="7244" w:type="dxa"/>
          </w:tcPr>
          <w:p w14:paraId="24874D6A" w14:textId="77777777" w:rsidR="00A54AD8" w:rsidRPr="00E42B9B" w:rsidRDefault="00A54AD8" w:rsidP="00283DED">
            <w:pPr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Praca przy komputerach, kolokwia zaliczeniowe</w:t>
            </w:r>
          </w:p>
        </w:tc>
      </w:tr>
      <w:tr w:rsidR="00461736" w:rsidRPr="00E42B9B" w14:paraId="4CB91E37" w14:textId="77777777" w:rsidTr="00283DED">
        <w:tc>
          <w:tcPr>
            <w:tcW w:w="9180" w:type="dxa"/>
            <w:gridSpan w:val="2"/>
          </w:tcPr>
          <w:p w14:paraId="38FD9D41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4868912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68457C29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A54AD8" w:rsidRPr="00E42B9B" w14:paraId="7BFA8A33" w14:textId="77777777" w:rsidTr="00283DED">
        <w:trPr>
          <w:trHeight w:val="1474"/>
        </w:trPr>
        <w:tc>
          <w:tcPr>
            <w:tcW w:w="9180" w:type="dxa"/>
            <w:gridSpan w:val="2"/>
          </w:tcPr>
          <w:p w14:paraId="74C8FE57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Informacje organizacyjne: omówienie tematyki i zakresu zajęć, sposobu zaliczania; szkolenie BHP.</w:t>
            </w:r>
          </w:p>
          <w:p w14:paraId="5DD2520E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Podstawowe pojęcia informatyki. Opis obiektów świata rzeczywistego za pomocą danych. Typy i przechowywanie danych - formaty i źródła. </w:t>
            </w:r>
          </w:p>
          <w:p w14:paraId="68A2C610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Tworzenie i użytkowanie edytora tekstu. Kolokwium z edycji tekstu. </w:t>
            </w:r>
          </w:p>
          <w:p w14:paraId="479551FE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Tworzenie i użytkowanie arkusza kalkulacyjnego. Pobieranie danych z różnych źródeł do arkusza Excel (z pliku tekstowego, arkusza Excel, bazy SQL, strony WWW). </w:t>
            </w:r>
          </w:p>
          <w:p w14:paraId="4677529E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Elementy grafiki prezentacyjnej. Opracowanie prezentacji biznesowej. Kolokwium z prezentacji danych pobranych z różnych źródeł.</w:t>
            </w:r>
          </w:p>
          <w:p w14:paraId="6AA94CF7" w14:textId="77777777" w:rsidR="00A54AD8" w:rsidRPr="00E42B9B" w:rsidRDefault="00A54AD8" w:rsidP="00283D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Cyberbezpieczeństwo: złośliwe oprogramowanie, zagrożenia wynikające z obecności w Internecie oraz korzystania z łączności bezprzewodowej.</w:t>
            </w:r>
          </w:p>
        </w:tc>
      </w:tr>
    </w:tbl>
    <w:p w14:paraId="5594CB00" w14:textId="77777777" w:rsidR="00A54AD8" w:rsidRPr="00E42B9B" w:rsidRDefault="00A54AD8" w:rsidP="00A54AD8">
      <w:pPr>
        <w:spacing w:after="0" w:line="240" w:lineRule="auto"/>
        <w:ind w:left="-142"/>
        <w:rPr>
          <w:rFonts w:ascii="Times New Roman" w:hAnsi="Times New Roman"/>
          <w:color w:val="000000" w:themeColor="text1"/>
          <w:sz w:val="16"/>
          <w:szCs w:val="16"/>
        </w:rPr>
      </w:pPr>
    </w:p>
    <w:p w14:paraId="483C9E3C" w14:textId="77777777" w:rsidR="00A54AD8" w:rsidRPr="00E42B9B" w:rsidRDefault="00A54AD8" w:rsidP="00A54AD8">
      <w:pPr>
        <w:spacing w:after="0" w:line="240" w:lineRule="auto"/>
        <w:ind w:left="-142"/>
        <w:rPr>
          <w:rFonts w:ascii="Times New Roman" w:hAnsi="Times New Roman"/>
          <w:color w:val="000000" w:themeColor="text1"/>
          <w:sz w:val="16"/>
          <w:szCs w:val="16"/>
        </w:rPr>
      </w:pPr>
    </w:p>
    <w:p w14:paraId="588F3877" w14:textId="77777777" w:rsidR="00A54AD8" w:rsidRPr="00E42B9B" w:rsidRDefault="00A54AD8" w:rsidP="00A54AD8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461736" w:rsidRPr="00E42B9B" w14:paraId="06E829CC" w14:textId="77777777" w:rsidTr="00283DED">
        <w:tc>
          <w:tcPr>
            <w:tcW w:w="667" w:type="dxa"/>
          </w:tcPr>
          <w:p w14:paraId="097610D0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8393" w:type="dxa"/>
            <w:vAlign w:val="bottom"/>
          </w:tcPr>
          <w:p w14:paraId="116FBE67" w14:textId="77777777" w:rsidR="00A54AD8" w:rsidRPr="00E42B9B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Wrotek W., Office 2021 PL: poznaj superbohaterów z uniwersum Microsoftu!, Helion, Gliwice 2022</w:t>
            </w:r>
          </w:p>
        </w:tc>
      </w:tr>
      <w:tr w:rsidR="00461736" w:rsidRPr="00E42B9B" w14:paraId="70FBB281" w14:textId="77777777" w:rsidTr="00283DED">
        <w:trPr>
          <w:trHeight w:val="209"/>
        </w:trPr>
        <w:tc>
          <w:tcPr>
            <w:tcW w:w="667" w:type="dxa"/>
          </w:tcPr>
          <w:p w14:paraId="13982950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8393" w:type="dxa"/>
            <w:vAlign w:val="bottom"/>
          </w:tcPr>
          <w:p w14:paraId="4F75B05D" w14:textId="77777777" w:rsidR="00A54AD8" w:rsidRPr="00E42B9B" w:rsidRDefault="00A54AD8" w:rsidP="00283DED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val="en-US"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  <w:t>Alexander M., Kusleika R., Walkenbach J.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, Excel 2019 PL. Biblia, Helion, Gliwice 2019.</w:t>
            </w:r>
          </w:p>
        </w:tc>
      </w:tr>
      <w:tr w:rsidR="00461736" w:rsidRPr="00E42B9B" w14:paraId="79ADF855" w14:textId="77777777" w:rsidTr="00283DED">
        <w:trPr>
          <w:trHeight w:val="209"/>
        </w:trPr>
        <w:tc>
          <w:tcPr>
            <w:tcW w:w="667" w:type="dxa"/>
          </w:tcPr>
          <w:p w14:paraId="02FBED16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8393" w:type="dxa"/>
            <w:vAlign w:val="bottom"/>
          </w:tcPr>
          <w:p w14:paraId="15C31FF7" w14:textId="77777777" w:rsidR="00A54AD8" w:rsidRPr="00E42B9B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  <w:t>Raviv G.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, Power Query w Excelu i Power BI.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Zbieranie i przekształcanie danych, Helion, Gliwice 2020.</w:t>
            </w:r>
          </w:p>
        </w:tc>
      </w:tr>
      <w:tr w:rsidR="00461736" w:rsidRPr="00BA3796" w14:paraId="43B8AE00" w14:textId="77777777" w:rsidTr="00283DED">
        <w:trPr>
          <w:trHeight w:val="209"/>
        </w:trPr>
        <w:tc>
          <w:tcPr>
            <w:tcW w:w="667" w:type="dxa"/>
          </w:tcPr>
          <w:p w14:paraId="221CCF2A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  <w:t>4.</w:t>
            </w:r>
          </w:p>
        </w:tc>
        <w:tc>
          <w:tcPr>
            <w:tcW w:w="8393" w:type="dxa"/>
            <w:vAlign w:val="bottom"/>
          </w:tcPr>
          <w:p w14:paraId="46444284" w14:textId="77777777" w:rsidR="00A54AD8" w:rsidRPr="00E42B9B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val="en-US"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val="en-US" w:eastAsia="pl-PL"/>
              </w:rPr>
              <w:t>Alexander M., Kusleika D., Microsoft Excel® 365: biblia, przekład Cieślak P., Helion, Gliwice 2023.</w:t>
            </w:r>
          </w:p>
        </w:tc>
      </w:tr>
      <w:tr w:rsidR="00A54AD8" w:rsidRPr="00E42B9B" w14:paraId="703FFFD6" w14:textId="77777777" w:rsidTr="00283DED">
        <w:trPr>
          <w:trHeight w:val="209"/>
        </w:trPr>
        <w:tc>
          <w:tcPr>
            <w:tcW w:w="667" w:type="dxa"/>
          </w:tcPr>
          <w:p w14:paraId="1EF80CFE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8393" w:type="dxa"/>
            <w:vAlign w:val="bottom"/>
          </w:tcPr>
          <w:p w14:paraId="2D1741B1" w14:textId="77777777" w:rsidR="00A54AD8" w:rsidRPr="00E42B9B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kern w:val="36"/>
                <w:sz w:val="16"/>
                <w:szCs w:val="16"/>
                <w:lang w:eastAsia="pl-PL"/>
              </w:rPr>
              <w:t>Podstawowe zadania związane z tworzeniem prezentacji programu PowerPoint https://support.microsoft.com/pl-pl/office/podstawowe-zadania-zwi%C4%85zane-z-tworzeniem-prezentacji-programu-powerpoint-efbbc1cd-c5f1-4264-b48e-c8a7b0334e36</w:t>
            </w:r>
          </w:p>
        </w:tc>
      </w:tr>
    </w:tbl>
    <w:p w14:paraId="62469B18" w14:textId="77777777" w:rsidR="00A54AD8" w:rsidRPr="00E42B9B" w:rsidRDefault="00A54AD8" w:rsidP="00A54AD8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49B8C65A" w14:textId="77777777" w:rsidR="00A54AD8" w:rsidRPr="00E42B9B" w:rsidRDefault="00A54AD8" w:rsidP="00A54AD8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 (online):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8387"/>
      </w:tblGrid>
      <w:tr w:rsidR="00461736" w:rsidRPr="00E42B9B" w14:paraId="2DF1C85F" w14:textId="77777777" w:rsidTr="00283DED">
        <w:tc>
          <w:tcPr>
            <w:tcW w:w="680" w:type="dxa"/>
          </w:tcPr>
          <w:p w14:paraId="509E5458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8387" w:type="dxa"/>
          </w:tcPr>
          <w:p w14:paraId="65169227" w14:textId="77777777" w:rsidR="00A54AD8" w:rsidRPr="00E42B9B" w:rsidRDefault="00A54AD8" w:rsidP="0028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i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iCs/>
                <w:color w:val="000000" w:themeColor="text1"/>
                <w:kern w:val="36"/>
                <w:sz w:val="16"/>
                <w:szCs w:val="16"/>
                <w:lang w:eastAsia="pl-PL"/>
              </w:rPr>
              <w:t>Lutkowski B. [et al.], Diagnostyka sprzętu komputerowego, Helion, Gliwice 2006.</w:t>
            </w:r>
          </w:p>
        </w:tc>
      </w:tr>
      <w:tr w:rsidR="00461736" w:rsidRPr="00E42B9B" w14:paraId="449D2919" w14:textId="77777777" w:rsidTr="00283DED">
        <w:tc>
          <w:tcPr>
            <w:tcW w:w="680" w:type="dxa"/>
          </w:tcPr>
          <w:p w14:paraId="2FA0B510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8387" w:type="dxa"/>
            <w:vAlign w:val="bottom"/>
          </w:tcPr>
          <w:p w14:paraId="434EE467" w14:textId="77777777" w:rsidR="00A54AD8" w:rsidRPr="00E42B9B" w:rsidRDefault="00A54AD8" w:rsidP="0028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eastAsia="Segoe" w:hAnsi="Times New Roman"/>
                <w:iCs/>
                <w:color w:val="000000" w:themeColor="text1"/>
                <w:sz w:val="16"/>
                <w:szCs w:val="16"/>
              </w:rPr>
              <w:t xml:space="preserve">Lambert J., Lambert S., </w:t>
            </w:r>
            <w:r w:rsidRPr="00E42B9B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 xml:space="preserve">Windows 10 krok po kroku, </w:t>
            </w:r>
            <w:r w:rsidRPr="00E42B9B">
              <w:rPr>
                <w:rFonts w:ascii="Times New Roman" w:eastAsia="Segoe" w:hAnsi="Times New Roman"/>
                <w:iCs/>
                <w:color w:val="000000" w:themeColor="text1"/>
                <w:sz w:val="16"/>
                <w:szCs w:val="16"/>
              </w:rPr>
              <w:t>APN Promise, Warszawa 2016,</w:t>
            </w:r>
            <w:r w:rsidRPr="00E42B9B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 xml:space="preserve"> https://www.nexto.pl/upload/virtualo/promise/cfe842807b676e178eef69253f2ed331d29bba8a/free/ cfe842807b676e178eef69253f2ed331d29bba8a.pdf</w:t>
            </w:r>
          </w:p>
        </w:tc>
      </w:tr>
      <w:tr w:rsidR="00461736" w:rsidRPr="00E42B9B" w14:paraId="2A99DDEE" w14:textId="77777777" w:rsidTr="00283DED">
        <w:tc>
          <w:tcPr>
            <w:tcW w:w="680" w:type="dxa"/>
          </w:tcPr>
          <w:p w14:paraId="5C3E6A37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8387" w:type="dxa"/>
            <w:vAlign w:val="bottom"/>
          </w:tcPr>
          <w:p w14:paraId="617D9A6B" w14:textId="77777777" w:rsidR="00A54AD8" w:rsidRPr="00E42B9B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color w:val="000000" w:themeColor="text1"/>
                <w:kern w:val="36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bCs/>
                <w:iCs/>
                <w:color w:val="000000" w:themeColor="text1"/>
                <w:kern w:val="36"/>
                <w:sz w:val="16"/>
                <w:szCs w:val="16"/>
                <w:lang w:val="en-US" w:eastAsia="pl-PL"/>
              </w:rPr>
              <w:t xml:space="preserve">Altman R., Altman R., Po prostu PowerPoint 2003 PL, tł. </w:t>
            </w:r>
            <w:r w:rsidRPr="00E42B9B">
              <w:rPr>
                <w:rFonts w:ascii="Times New Roman" w:hAnsi="Times New Roman"/>
                <w:bCs/>
                <w:iCs/>
                <w:color w:val="000000" w:themeColor="text1"/>
                <w:kern w:val="36"/>
                <w:sz w:val="16"/>
                <w:szCs w:val="16"/>
                <w:lang w:eastAsia="pl-PL"/>
              </w:rPr>
              <w:t>Czogalik P., oprac. Zioło W., Helion, Gliwice 2004.</w:t>
            </w:r>
          </w:p>
        </w:tc>
      </w:tr>
      <w:tr w:rsidR="00461736" w:rsidRPr="00E42B9B" w14:paraId="49091C18" w14:textId="77777777" w:rsidTr="00283DED">
        <w:trPr>
          <w:trHeight w:val="297"/>
        </w:trPr>
        <w:tc>
          <w:tcPr>
            <w:tcW w:w="680" w:type="dxa"/>
          </w:tcPr>
          <w:p w14:paraId="6BE3ABE1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8387" w:type="dxa"/>
          </w:tcPr>
          <w:p w14:paraId="1845CE54" w14:textId="77777777" w:rsidR="00A54AD8" w:rsidRPr="00E42B9B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color w:val="000000" w:themeColor="text1"/>
                <w:kern w:val="36"/>
                <w:sz w:val="16"/>
                <w:szCs w:val="16"/>
                <w:lang w:val="en-US" w:eastAsia="pl-PL"/>
              </w:rPr>
            </w:pPr>
            <w:r w:rsidRPr="00E42B9B">
              <w:rPr>
                <w:rFonts w:ascii="Times New Roman" w:hAnsi="Times New Roman"/>
                <w:bCs/>
                <w:iCs/>
                <w:color w:val="000000" w:themeColor="text1"/>
                <w:kern w:val="36"/>
                <w:sz w:val="16"/>
                <w:szCs w:val="16"/>
                <w:lang w:eastAsia="pl-PL"/>
              </w:rPr>
              <w:t>Kategoria: Power Query, https://excelbi.pl/category/power-query/</w:t>
            </w:r>
          </w:p>
        </w:tc>
      </w:tr>
      <w:tr w:rsidR="00461736" w:rsidRPr="00E42B9B" w14:paraId="7F330117" w14:textId="77777777" w:rsidTr="00283DED">
        <w:trPr>
          <w:trHeight w:val="297"/>
        </w:trPr>
        <w:tc>
          <w:tcPr>
            <w:tcW w:w="680" w:type="dxa"/>
          </w:tcPr>
          <w:p w14:paraId="7D87ABAB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8387" w:type="dxa"/>
          </w:tcPr>
          <w:p w14:paraId="58D1AEFD" w14:textId="77777777" w:rsidR="00A54AD8" w:rsidRPr="00E42B9B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color w:val="000000" w:themeColor="text1"/>
                <w:kern w:val="36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bCs/>
                <w:iCs/>
                <w:color w:val="000000" w:themeColor="text1"/>
                <w:kern w:val="36"/>
                <w:sz w:val="16"/>
                <w:szCs w:val="16"/>
                <w:lang w:eastAsia="pl-PL"/>
              </w:rPr>
              <w:t>13-godzinny kurs Excela za darmo, https://skuteczneraporty.pl/13-godzinny-kurs-excel-za-darmo/</w:t>
            </w:r>
          </w:p>
        </w:tc>
      </w:tr>
      <w:tr w:rsidR="00461736" w:rsidRPr="00E42B9B" w14:paraId="41C0D039" w14:textId="77777777" w:rsidTr="00283DED">
        <w:trPr>
          <w:trHeight w:val="297"/>
        </w:trPr>
        <w:tc>
          <w:tcPr>
            <w:tcW w:w="680" w:type="dxa"/>
          </w:tcPr>
          <w:p w14:paraId="62BDBFBF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8387" w:type="dxa"/>
          </w:tcPr>
          <w:p w14:paraId="2471EDE9" w14:textId="77777777" w:rsidR="00A54AD8" w:rsidRPr="00E42B9B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color w:val="000000" w:themeColor="text1"/>
                <w:kern w:val="36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>Sokół M., Internet. Kurs. Wydanie III, Helion, Gliwice 2011.</w:t>
            </w:r>
          </w:p>
        </w:tc>
      </w:tr>
      <w:tr w:rsidR="00A54AD8" w:rsidRPr="00E42B9B" w14:paraId="616AFB21" w14:textId="77777777" w:rsidTr="00283DED">
        <w:trPr>
          <w:trHeight w:val="297"/>
        </w:trPr>
        <w:tc>
          <w:tcPr>
            <w:tcW w:w="680" w:type="dxa"/>
          </w:tcPr>
          <w:p w14:paraId="1D00E69D" w14:textId="77777777" w:rsidR="00A54AD8" w:rsidRPr="00E42B9B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7.</w:t>
            </w:r>
          </w:p>
        </w:tc>
        <w:tc>
          <w:tcPr>
            <w:tcW w:w="8387" w:type="dxa"/>
          </w:tcPr>
          <w:p w14:paraId="469BC896" w14:textId="77777777" w:rsidR="00A54AD8" w:rsidRPr="00E42B9B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color w:val="000000" w:themeColor="text1"/>
                <w:kern w:val="36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iCs/>
                <w:color w:val="000000" w:themeColor="text1"/>
                <w:sz w:val="16"/>
                <w:szCs w:val="16"/>
              </w:rPr>
              <w:t>Kusztelak P., Dominika Gadowska - dos Santos D., Prątnicka M., Microsoft Excel w pracy finansisty: analiza i modelowanie danych finansowych, Polskie Wydawnictwo Ekonomiczne, Warszawa 2020.</w:t>
            </w:r>
          </w:p>
        </w:tc>
      </w:tr>
    </w:tbl>
    <w:p w14:paraId="60311C9E" w14:textId="77777777" w:rsidR="00A54AD8" w:rsidRPr="00E42B9B" w:rsidRDefault="00A54AD8" w:rsidP="00A54AD8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5723CE5C" w14:textId="77777777" w:rsidR="00A54AD8" w:rsidRPr="00E42B9B" w:rsidRDefault="00A54AD8" w:rsidP="00A54AD8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13B08E05" w14:textId="77777777" w:rsidR="00A54AD8" w:rsidRPr="00E42B9B" w:rsidRDefault="00A54AD8" w:rsidP="00A54AD8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36923253" w14:textId="77777777" w:rsidR="00BF7064" w:rsidRPr="00E42B9B" w:rsidRDefault="00BF7064" w:rsidP="00BF7064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70847E2" w14:textId="77777777" w:rsidR="00A3051E" w:rsidRPr="00E42B9B" w:rsidRDefault="00A3051E" w:rsidP="00A3051E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03BA7D2D" w14:textId="77777777" w:rsidR="00A3051E" w:rsidRPr="00E42B9B" w:rsidRDefault="00A3051E" w:rsidP="00A3051E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4FE2B0CE" w14:textId="77777777" w:rsidR="00A3051E" w:rsidRPr="00E42B9B" w:rsidRDefault="00A3051E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4EFE7224" w14:textId="4543ED5A" w:rsidR="001772BC" w:rsidRPr="00E42B9B" w:rsidRDefault="001772BC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014B671C" w14:textId="77777777" w:rsidR="00A3051E" w:rsidRPr="00E42B9B" w:rsidRDefault="00A3051E" w:rsidP="00A3051E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Państwowa Akademia Nauk Stosowanych w Nysie</w:t>
      </w:r>
    </w:p>
    <w:p w14:paraId="44BF4449" w14:textId="77777777" w:rsidR="00A3051E" w:rsidRPr="00E42B9B" w:rsidRDefault="00A3051E" w:rsidP="00A3051E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78AB7750" w14:textId="77777777" w:rsidR="00A3051E" w:rsidRPr="00E42B9B" w:rsidRDefault="00A3051E" w:rsidP="00A3051E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34"/>
        <w:gridCol w:w="396"/>
        <w:gridCol w:w="879"/>
        <w:gridCol w:w="236"/>
        <w:gridCol w:w="303"/>
        <w:gridCol w:w="709"/>
        <w:gridCol w:w="677"/>
        <w:gridCol w:w="457"/>
        <w:gridCol w:w="1034"/>
      </w:tblGrid>
      <w:tr w:rsidR="00461736" w:rsidRPr="00E42B9B" w14:paraId="2753F6A2" w14:textId="77777777" w:rsidTr="00A4602B">
        <w:trPr>
          <w:trHeight w:val="501"/>
        </w:trPr>
        <w:tc>
          <w:tcPr>
            <w:tcW w:w="2802" w:type="dxa"/>
            <w:gridSpan w:val="4"/>
            <w:vAlign w:val="center"/>
          </w:tcPr>
          <w:p w14:paraId="650D38B6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74599AC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Ochrona własności intelektualnej</w:t>
            </w:r>
          </w:p>
        </w:tc>
        <w:tc>
          <w:tcPr>
            <w:tcW w:w="1689" w:type="dxa"/>
            <w:gridSpan w:val="3"/>
            <w:vAlign w:val="center"/>
          </w:tcPr>
          <w:p w14:paraId="5425497A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580C009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461736" w:rsidRPr="00E42B9B" w14:paraId="7BD594AC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5B2964C4" w14:textId="77777777" w:rsidR="00A3051E" w:rsidRPr="00E42B9B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E0B8AB8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6EED8CFA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4BB596E6" w14:textId="77777777" w:rsidR="00A3051E" w:rsidRPr="00E42B9B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06ADEAF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6047C24D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2A4655DF" w14:textId="77777777" w:rsidR="00A3051E" w:rsidRPr="00E42B9B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7591A03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5F51FF5F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3BF5DC50" w14:textId="77777777" w:rsidR="00A3051E" w:rsidRPr="00E42B9B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211C8D2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5A41D470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67BECC9B" w14:textId="77777777" w:rsidR="00A3051E" w:rsidRPr="00E42B9B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DBC4222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461736" w:rsidRPr="00E42B9B" w14:paraId="7CE0D047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2A7FAE78" w14:textId="77777777" w:rsidR="00A3051E" w:rsidRPr="00E42B9B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F550D01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3BB740E7" w14:textId="77777777" w:rsidTr="00A4602B">
        <w:trPr>
          <w:trHeight w:val="395"/>
        </w:trPr>
        <w:tc>
          <w:tcPr>
            <w:tcW w:w="2808" w:type="dxa"/>
            <w:gridSpan w:val="5"/>
            <w:vAlign w:val="center"/>
          </w:tcPr>
          <w:p w14:paraId="57A329CE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987A0F9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533741D4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9E545E6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67814987" w14:textId="77777777" w:rsidTr="00A4602B">
        <w:tc>
          <w:tcPr>
            <w:tcW w:w="1668" w:type="dxa"/>
            <w:gridSpan w:val="2"/>
            <w:vMerge w:val="restart"/>
            <w:vAlign w:val="center"/>
          </w:tcPr>
          <w:p w14:paraId="0041A82D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1DD7A0C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1034" w:type="dxa"/>
            <w:vAlign w:val="center"/>
          </w:tcPr>
          <w:p w14:paraId="58A004F0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396" w:type="dxa"/>
            <w:vAlign w:val="center"/>
          </w:tcPr>
          <w:p w14:paraId="0DEA46AE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6FA62C5E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50103F7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2301F146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C91DC67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2C12A52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75570602" w14:textId="77777777" w:rsidTr="00A4602B">
        <w:tc>
          <w:tcPr>
            <w:tcW w:w="1668" w:type="dxa"/>
            <w:gridSpan w:val="2"/>
            <w:vMerge/>
            <w:vAlign w:val="center"/>
          </w:tcPr>
          <w:p w14:paraId="65EEB3A8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16F184A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E0383B4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7E092C5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1D6B4524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7484B0C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B73E472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80FE87E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3A730FA3" w14:textId="77777777" w:rsidTr="00A4602B">
        <w:trPr>
          <w:trHeight w:val="255"/>
        </w:trPr>
        <w:tc>
          <w:tcPr>
            <w:tcW w:w="1668" w:type="dxa"/>
            <w:gridSpan w:val="2"/>
            <w:vAlign w:val="center"/>
          </w:tcPr>
          <w:p w14:paraId="268E6B92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0C188CB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BA9BBE5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199A2C77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4AA896C3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ustne</w:t>
            </w:r>
          </w:p>
        </w:tc>
        <w:tc>
          <w:tcPr>
            <w:tcW w:w="1034" w:type="dxa"/>
            <w:vAlign w:val="center"/>
          </w:tcPr>
          <w:p w14:paraId="40ACA642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461736" w:rsidRPr="00E42B9B" w14:paraId="75D19C50" w14:textId="77777777" w:rsidTr="00A4602B">
        <w:trPr>
          <w:trHeight w:val="279"/>
        </w:trPr>
        <w:tc>
          <w:tcPr>
            <w:tcW w:w="1668" w:type="dxa"/>
            <w:gridSpan w:val="2"/>
            <w:vAlign w:val="center"/>
          </w:tcPr>
          <w:p w14:paraId="6B2BBC00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7D83966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0D1EB907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6EACF325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7BF8B5B8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60479C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BA7F792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49B1FD5E" w14:textId="77777777" w:rsidTr="00A4602B">
        <w:tc>
          <w:tcPr>
            <w:tcW w:w="1101" w:type="dxa"/>
            <w:vAlign w:val="center"/>
          </w:tcPr>
          <w:p w14:paraId="0566A812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E4A6985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7BEE8E3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1F91094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FDB584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22941D4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3CF1052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0DC64907" w14:textId="77777777" w:rsidTr="00A4602B">
        <w:trPr>
          <w:trHeight w:val="255"/>
        </w:trPr>
        <w:tc>
          <w:tcPr>
            <w:tcW w:w="1101" w:type="dxa"/>
            <w:vAlign w:val="center"/>
          </w:tcPr>
          <w:p w14:paraId="4C51E859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D4B7911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370801A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DEF5A43" w14:textId="1FEBB492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i rozumie zasady ochrony własności przemysłowej i prawa autorskiego</w:t>
            </w:r>
          </w:p>
        </w:tc>
        <w:tc>
          <w:tcPr>
            <w:tcW w:w="1134" w:type="dxa"/>
            <w:gridSpan w:val="2"/>
            <w:vAlign w:val="center"/>
          </w:tcPr>
          <w:p w14:paraId="026676A3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FE20AD5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394BE426" w14:textId="77777777" w:rsidTr="00A4602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AEC4C24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631B634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C27BA69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B273FF5" w14:textId="5A9E0603" w:rsidR="00A3051E" w:rsidRPr="00E42B9B" w:rsidRDefault="00A3051E" w:rsidP="00A4602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wykorzystywać </w:t>
            </w:r>
            <w:r w:rsidR="00AE24E2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do rozwiązywania problemów praktycznych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 zakresu finansów i rachunkowości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oraz dobierać i stosować właściwe metody i narzędzia do rozwiązywania tychże problemów</w:t>
            </w:r>
          </w:p>
        </w:tc>
        <w:tc>
          <w:tcPr>
            <w:tcW w:w="1134" w:type="dxa"/>
            <w:gridSpan w:val="2"/>
            <w:vAlign w:val="center"/>
          </w:tcPr>
          <w:p w14:paraId="2BCD96D6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9205AE6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1F57D9EE" w14:textId="77777777" w:rsidTr="00A4602B">
        <w:trPr>
          <w:trHeight w:val="567"/>
        </w:trPr>
        <w:tc>
          <w:tcPr>
            <w:tcW w:w="1101" w:type="dxa"/>
            <w:vMerge/>
            <w:vAlign w:val="center"/>
          </w:tcPr>
          <w:p w14:paraId="2F7C614B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AD4BC4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0409006" w14:textId="0518E0E5" w:rsidR="00A3051E" w:rsidRPr="00E42B9B" w:rsidRDefault="00A3051E" w:rsidP="00A4602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 posługiwać się systemami normatywnymi oraz stosować odpowiednie normy i standardy (prawne, zawodowe, moralne) w konkretnych działaniach w organizacji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 zakresu finansów i rachunkowości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47E1E649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K_U07</w:t>
            </w:r>
          </w:p>
          <w:p w14:paraId="404C4986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9AD7B16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7E7C4CA5" w14:textId="77777777" w:rsidTr="00A4602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8503843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88B09AE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8FF198C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D83F8AF" w14:textId="3AE188A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przygotowany do ponoszenia odpowiedzialności za powierzone mu zadania w ramach wyznaczonych ról organizacyjnych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 zakresu finansów i rachunkowości</w:t>
            </w:r>
          </w:p>
        </w:tc>
        <w:tc>
          <w:tcPr>
            <w:tcW w:w="1134" w:type="dxa"/>
            <w:gridSpan w:val="2"/>
            <w:vAlign w:val="center"/>
          </w:tcPr>
          <w:p w14:paraId="5AE82FD5" w14:textId="736489AB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187FEB8D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78A898CD" w14:textId="77777777" w:rsidTr="00A4602B">
        <w:trPr>
          <w:trHeight w:val="255"/>
        </w:trPr>
        <w:tc>
          <w:tcPr>
            <w:tcW w:w="1101" w:type="dxa"/>
            <w:vMerge/>
            <w:vAlign w:val="center"/>
          </w:tcPr>
          <w:p w14:paraId="019560A3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A90915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1CE497E" w14:textId="47D809D6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Jest przygotowany do przekazywania i odpowiedniej prezentacji oraz przekonywania innych i obrony własnych poglądów 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 zakresie finansów i rachunkowości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01E62412" w14:textId="3F2C64EF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750269FA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</w:tbl>
    <w:p w14:paraId="76FAE07D" w14:textId="77777777" w:rsidR="00A3051E" w:rsidRPr="00E42B9B" w:rsidRDefault="00A3051E" w:rsidP="00A3051E">
      <w:pPr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11830A88" w14:textId="77777777" w:rsidR="00A3051E" w:rsidRPr="00E42B9B" w:rsidRDefault="00A3051E" w:rsidP="00A3051E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7"/>
      </w:tblGrid>
      <w:tr w:rsidR="00461736" w:rsidRPr="00E42B9B" w14:paraId="0D250AAD" w14:textId="77777777" w:rsidTr="00A4602B">
        <w:tc>
          <w:tcPr>
            <w:tcW w:w="1933" w:type="dxa"/>
          </w:tcPr>
          <w:p w14:paraId="6B37C544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597B4F1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3805697A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7" w:type="dxa"/>
          </w:tcPr>
          <w:p w14:paraId="42AC44B0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5D3E5D5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461736" w:rsidRPr="00E42B9B" w14:paraId="7482604E" w14:textId="77777777" w:rsidTr="00A4602B">
        <w:tc>
          <w:tcPr>
            <w:tcW w:w="1933" w:type="dxa"/>
          </w:tcPr>
          <w:p w14:paraId="611750B5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68022FE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0CCB520D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7" w:type="dxa"/>
          </w:tcPr>
          <w:p w14:paraId="6F178626" w14:textId="77777777" w:rsidR="00A3051E" w:rsidRPr="00E42B9B" w:rsidRDefault="00A3051E" w:rsidP="00A4602B">
            <w:pPr>
              <w:spacing w:before="240"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 z prezentacją multimedialną</w:t>
            </w:r>
          </w:p>
        </w:tc>
      </w:tr>
      <w:tr w:rsidR="00461736" w:rsidRPr="00E42B9B" w14:paraId="70BB960C" w14:textId="77777777" w:rsidTr="00A4602B">
        <w:tc>
          <w:tcPr>
            <w:tcW w:w="9060" w:type="dxa"/>
            <w:gridSpan w:val="2"/>
          </w:tcPr>
          <w:p w14:paraId="48B57DF5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5ADEFF3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2CDB3637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65FBD7F1" w14:textId="77777777" w:rsidTr="00A4602B">
        <w:trPr>
          <w:trHeight w:val="2510"/>
        </w:trPr>
        <w:tc>
          <w:tcPr>
            <w:tcW w:w="9060" w:type="dxa"/>
            <w:gridSpan w:val="2"/>
          </w:tcPr>
          <w:p w14:paraId="677841CB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Geneza, pojęcie, źródła prawa własności intelektualnej i jego miejsce w systemie prawa. </w:t>
            </w:r>
          </w:p>
          <w:p w14:paraId="0B80F745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Zakres podmiotowy i przedmiotowy prawa własności intelektualnej.</w:t>
            </w:r>
          </w:p>
          <w:p w14:paraId="6D9AC278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Przedmiot i podmioty prawa autorskiego, podstawowe definicje. </w:t>
            </w:r>
          </w:p>
          <w:p w14:paraId="65235C78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Prawa osobiste twórców do chronionych utworów.</w:t>
            </w:r>
          </w:p>
          <w:p w14:paraId="189F5092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Pojęcie i podstawowy katalog praw majątkowych oraz pola eksploatacji utworu. Postacie naruszenia autorskich praw osobistych i majątkowych - pojęcie plagiatu, piractwa, bazy danych. </w:t>
            </w:r>
          </w:p>
          <w:p w14:paraId="32E2B6E0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Ochrona wynalazków, znaków towarowych i wzorów przemysłowych.</w:t>
            </w:r>
          </w:p>
          <w:p w14:paraId="3E8E6DF1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Cywilne i karne zasady odpowiedzialności za naruszenie praw własności intelektualnej.</w:t>
            </w:r>
          </w:p>
          <w:p w14:paraId="791C83B9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Postępowanie przed Urzędem Patentowym RP.</w:t>
            </w:r>
          </w:p>
          <w:p w14:paraId="55F653DB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Norma PN-EN ISO 27001 narzędziem doskonalenia bezpieczeństwa informacji w ochronie własności intelektualnej.</w:t>
            </w:r>
          </w:p>
        </w:tc>
      </w:tr>
    </w:tbl>
    <w:p w14:paraId="09981B29" w14:textId="77777777" w:rsidR="00A3051E" w:rsidRPr="00E42B9B" w:rsidRDefault="00A3051E" w:rsidP="00A3051E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</w:p>
    <w:p w14:paraId="2B56A8DF" w14:textId="77777777" w:rsidR="00A3051E" w:rsidRPr="00E42B9B" w:rsidRDefault="00A3051E" w:rsidP="00A3051E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6993699" w14:textId="77777777" w:rsidR="00A3051E" w:rsidRPr="00E42B9B" w:rsidRDefault="00A3051E" w:rsidP="00A3051E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61736" w:rsidRPr="00E42B9B" w14:paraId="675AFFA2" w14:textId="77777777" w:rsidTr="00A4602B">
        <w:tc>
          <w:tcPr>
            <w:tcW w:w="668" w:type="dxa"/>
          </w:tcPr>
          <w:p w14:paraId="2ED05F47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392" w:type="dxa"/>
          </w:tcPr>
          <w:p w14:paraId="0AE3FC84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Golat R., Prawo autorskie i prawa pokrewne. Podręcznik, C.H. Beck, Warszawa 2006.</w:t>
            </w:r>
          </w:p>
        </w:tc>
      </w:tr>
      <w:tr w:rsidR="00461736" w:rsidRPr="00E42B9B" w14:paraId="696BBBA9" w14:textId="77777777" w:rsidTr="00A4602B">
        <w:tc>
          <w:tcPr>
            <w:tcW w:w="668" w:type="dxa"/>
          </w:tcPr>
          <w:p w14:paraId="290DE616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392" w:type="dxa"/>
          </w:tcPr>
          <w:p w14:paraId="1540939D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Szewc A., Jyż G., Prawo własności przemysłowej, C.H. Beck, Warszawa 2003.</w:t>
            </w:r>
          </w:p>
        </w:tc>
      </w:tr>
      <w:tr w:rsidR="00A3051E" w:rsidRPr="00E42B9B" w14:paraId="3D7811ED" w14:textId="77777777" w:rsidTr="00A4602B">
        <w:tc>
          <w:tcPr>
            <w:tcW w:w="668" w:type="dxa"/>
          </w:tcPr>
          <w:p w14:paraId="650B2320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392" w:type="dxa"/>
          </w:tcPr>
          <w:p w14:paraId="774F6F91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Golat R., Prawa autorskie i prawa pokrewne, Warszawa, C.H. Beck, 2021.</w:t>
            </w:r>
          </w:p>
        </w:tc>
      </w:tr>
    </w:tbl>
    <w:p w14:paraId="42547B80" w14:textId="77777777" w:rsidR="00A3051E" w:rsidRPr="00E42B9B" w:rsidRDefault="00A3051E" w:rsidP="00A3051E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E12C580" w14:textId="77777777" w:rsidR="00A3051E" w:rsidRPr="00E42B9B" w:rsidRDefault="00A3051E" w:rsidP="00A3051E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712F9DD5" w14:textId="77777777" w:rsidR="00A3051E" w:rsidRPr="00E42B9B" w:rsidRDefault="00A3051E" w:rsidP="00A3051E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61736" w:rsidRPr="00E42B9B" w14:paraId="7884BE34" w14:textId="77777777" w:rsidTr="00A4602B">
        <w:tc>
          <w:tcPr>
            <w:tcW w:w="675" w:type="dxa"/>
          </w:tcPr>
          <w:p w14:paraId="4AC6E884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4BD2FEC6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Karpowicz A., Poradnik prawa autorskiego. Poradnik, Wyd. ABC, Warszawa 2005.</w:t>
            </w:r>
          </w:p>
        </w:tc>
      </w:tr>
      <w:tr w:rsidR="00461736" w:rsidRPr="00E42B9B" w14:paraId="4A64499E" w14:textId="77777777" w:rsidTr="00A4602B">
        <w:tc>
          <w:tcPr>
            <w:tcW w:w="675" w:type="dxa"/>
          </w:tcPr>
          <w:p w14:paraId="1781CDA6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69BB1D6A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Fijałkowski T., Prawo własności przemysłowej. Prawa autorskie i prawa pokrewne. Poradnik, Wyd. Hanka, Warszawa 2001.</w:t>
            </w:r>
          </w:p>
        </w:tc>
      </w:tr>
      <w:tr w:rsidR="00A3051E" w:rsidRPr="00E42B9B" w14:paraId="30A8F9E6" w14:textId="77777777" w:rsidTr="00A4602B">
        <w:tc>
          <w:tcPr>
            <w:tcW w:w="675" w:type="dxa"/>
          </w:tcPr>
          <w:p w14:paraId="046911A3" w14:textId="77777777" w:rsidR="00A3051E" w:rsidRPr="00E42B9B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4DD64885" w14:textId="77777777" w:rsidR="00A3051E" w:rsidRPr="00E42B9B" w:rsidRDefault="00A3051E" w:rsidP="00A460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Barta J., System prawa prywatnego. Tom XIII. Prawo autorskie. Podręcznik, C.H. Beck, Warszawa 2002.</w:t>
            </w:r>
          </w:p>
        </w:tc>
      </w:tr>
    </w:tbl>
    <w:p w14:paraId="5D87AF64" w14:textId="77777777" w:rsidR="00A3051E" w:rsidRPr="00E42B9B" w:rsidRDefault="00A3051E" w:rsidP="00A3051E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8C896EC" w14:textId="3252AE28" w:rsidR="00A3051E" w:rsidRPr="00E42B9B" w:rsidRDefault="00A3051E" w:rsidP="00A3051E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76E71B0F" w14:textId="39A3764E" w:rsidR="00B95468" w:rsidRPr="00E42B9B" w:rsidRDefault="00B95468" w:rsidP="00B95468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55758A3A" w14:textId="77777777" w:rsidR="00DA7C45" w:rsidRPr="00E42B9B" w:rsidRDefault="00DA7C45" w:rsidP="00DA7C45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1944C603" w14:textId="77777777" w:rsidR="00DA7C45" w:rsidRPr="00E42B9B" w:rsidRDefault="00DA7C45" w:rsidP="00DA7C45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461736" w:rsidRPr="00E42B9B" w14:paraId="1E1AB25F" w14:textId="77777777" w:rsidTr="00A127EF">
        <w:trPr>
          <w:trHeight w:val="501"/>
        </w:trPr>
        <w:tc>
          <w:tcPr>
            <w:tcW w:w="2802" w:type="dxa"/>
            <w:gridSpan w:val="4"/>
            <w:vAlign w:val="center"/>
          </w:tcPr>
          <w:p w14:paraId="7E6D2CFD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D63E630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3C829814" w14:textId="45FBCC36" w:rsidR="00DA7C45" w:rsidRPr="00E42B9B" w:rsidRDefault="006D5CB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9110C88" w14:textId="375860E0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67F83B1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0139AED2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CF46CA2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71FF067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901096A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7D2EDF0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42529C8D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5FA92F25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88285C4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73E1BBD4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764C99DF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3B7F93E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78764973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5EF9B0B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41BC58B" w14:textId="6B5AE1CF" w:rsidR="00DA7C45" w:rsidRPr="00E42B9B" w:rsidRDefault="001413D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DA7C4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461736" w:rsidRPr="00E42B9B" w14:paraId="0B1AD39A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6CECA674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DBA9CB6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01375B48" w14:textId="77777777" w:rsidTr="00A127EF">
        <w:trPr>
          <w:trHeight w:val="395"/>
        </w:trPr>
        <w:tc>
          <w:tcPr>
            <w:tcW w:w="2808" w:type="dxa"/>
            <w:gridSpan w:val="5"/>
            <w:vAlign w:val="center"/>
          </w:tcPr>
          <w:p w14:paraId="1F347A7D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B4BC216" w14:textId="313C0147" w:rsidR="00DA7C45" w:rsidRPr="00E42B9B" w:rsidRDefault="00FB7330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DA7C4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</w:p>
        </w:tc>
        <w:tc>
          <w:tcPr>
            <w:tcW w:w="4691" w:type="dxa"/>
            <w:gridSpan w:val="9"/>
            <w:vAlign w:val="center"/>
          </w:tcPr>
          <w:p w14:paraId="64619411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E7A345C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4037A0F2" w14:textId="77777777" w:rsidTr="00A127EF">
        <w:tc>
          <w:tcPr>
            <w:tcW w:w="1668" w:type="dxa"/>
            <w:gridSpan w:val="2"/>
            <w:vMerge w:val="restart"/>
            <w:vAlign w:val="center"/>
          </w:tcPr>
          <w:p w14:paraId="43B592ED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7D269AA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E2C5C59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6DFA803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79" w:type="dxa"/>
            <w:vAlign w:val="center"/>
          </w:tcPr>
          <w:p w14:paraId="1D3D413A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1FC0225" w14:textId="39DAB87B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</w:t>
            </w:r>
            <w:r w:rsidR="00431B4E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1276" w:type="dxa"/>
            <w:gridSpan w:val="2"/>
            <w:vAlign w:val="center"/>
          </w:tcPr>
          <w:p w14:paraId="4BEB287F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77D6EEC" w14:textId="03AE6593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Merge/>
            <w:vAlign w:val="center"/>
          </w:tcPr>
          <w:p w14:paraId="421524F5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19CC896D" w14:textId="77777777" w:rsidTr="00A127EF">
        <w:tc>
          <w:tcPr>
            <w:tcW w:w="1668" w:type="dxa"/>
            <w:gridSpan w:val="2"/>
            <w:vMerge/>
            <w:vAlign w:val="center"/>
          </w:tcPr>
          <w:p w14:paraId="31264ADE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512F028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93E946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F690BDA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5BF899D6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B32994E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303B20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85902C8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10807A96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56C0DB1C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FA2AA12" w14:textId="48BCDA9A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</w:t>
            </w:r>
            <w:r w:rsidR="005233C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5E6359C4" w14:textId="3848E67E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  <w:r w:rsidR="005233C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00" w:type="dxa"/>
            <w:vAlign w:val="center"/>
          </w:tcPr>
          <w:p w14:paraId="24779D41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BD8936B" w14:textId="1E595B68" w:rsidR="00DA7C45" w:rsidRPr="00E42B9B" w:rsidRDefault="005E4C9E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DA7C4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pisemny</w:t>
            </w:r>
          </w:p>
          <w:p w14:paraId="5E9C2A50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81032FA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60%</w:t>
            </w:r>
          </w:p>
        </w:tc>
      </w:tr>
      <w:tr w:rsidR="00461736" w:rsidRPr="00E42B9B" w14:paraId="74C4B75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2BEB9732" w14:textId="62ED3251" w:rsidR="00DA7C45" w:rsidRPr="00E42B9B" w:rsidRDefault="005233C6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081436AE" w14:textId="2ACEAD2F" w:rsidR="00DA7C45" w:rsidRPr="00E42B9B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</w:t>
            </w:r>
            <w:r w:rsidR="005233C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0A8258B4" w14:textId="72DD8EED" w:rsidR="00DA7C45" w:rsidRPr="00E42B9B" w:rsidRDefault="00534010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1000" w:type="dxa"/>
            <w:vAlign w:val="center"/>
          </w:tcPr>
          <w:p w14:paraId="45919A4D" w14:textId="49B3A024" w:rsidR="00DA7C45" w:rsidRPr="00E42B9B" w:rsidRDefault="00534010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7DD95C8D" w14:textId="596243F3" w:rsidR="00DA7C45" w:rsidRPr="00E42B9B" w:rsidRDefault="005E4C9E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  <w:r w:rsidR="00DA7C4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oprawne rozwiązywanie zadań, aktywność, kolokwi</w:t>
            </w:r>
            <w:r w:rsidR="007D56D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6C09299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40%</w:t>
            </w:r>
          </w:p>
        </w:tc>
      </w:tr>
      <w:tr w:rsidR="00461736" w:rsidRPr="00E42B9B" w14:paraId="34333AD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39BA9AEA" w14:textId="77777777" w:rsidR="00DA7C45" w:rsidRPr="00E42B9B" w:rsidRDefault="008B4C1F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DA7C4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</w:p>
        </w:tc>
        <w:tc>
          <w:tcPr>
            <w:tcW w:w="840" w:type="dxa"/>
            <w:vAlign w:val="center"/>
          </w:tcPr>
          <w:p w14:paraId="46D5C4DF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1EE6BE4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02ADCB3F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05AD2F4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5BB4C9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53BA92C5" w14:textId="77777777" w:rsidTr="00A127EF">
        <w:trPr>
          <w:trHeight w:val="279"/>
        </w:trPr>
        <w:tc>
          <w:tcPr>
            <w:tcW w:w="1668" w:type="dxa"/>
            <w:gridSpan w:val="2"/>
            <w:vAlign w:val="center"/>
          </w:tcPr>
          <w:p w14:paraId="2C65304F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40FB173F" w14:textId="7F107A87" w:rsidR="00DA7C45" w:rsidRPr="00E42B9B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BB7AFD6" w14:textId="5978F51D" w:rsidR="00DA7C45" w:rsidRPr="00E42B9B" w:rsidRDefault="00431B4E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</w:t>
            </w:r>
            <w:r w:rsidR="00534010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00" w:type="dxa"/>
            <w:vAlign w:val="center"/>
          </w:tcPr>
          <w:p w14:paraId="50E1B0C8" w14:textId="699B85E0" w:rsidR="00DA7C45" w:rsidRPr="00E42B9B" w:rsidRDefault="00534010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3557" w:type="dxa"/>
            <w:gridSpan w:val="6"/>
            <w:vAlign w:val="center"/>
          </w:tcPr>
          <w:p w14:paraId="7D47D539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7CBF37A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6486E40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0EEEAFDF" w14:textId="77777777" w:rsidTr="007D56D3">
        <w:tc>
          <w:tcPr>
            <w:tcW w:w="1101" w:type="dxa"/>
            <w:vAlign w:val="center"/>
          </w:tcPr>
          <w:p w14:paraId="379D83C8" w14:textId="77777777" w:rsidR="00C61072" w:rsidRPr="00E42B9B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0D55EEE" w14:textId="77777777" w:rsidR="00C61072" w:rsidRPr="00E42B9B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4A7B10C" w14:textId="77777777" w:rsidR="00C61072" w:rsidRPr="00E42B9B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303FD202" w14:textId="77777777" w:rsidR="00C61072" w:rsidRPr="00E42B9B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B68567E" w14:textId="6609BE75" w:rsidR="00C61072" w:rsidRPr="00E42B9B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CCAE95B" w14:textId="77777777" w:rsidR="00C61072" w:rsidRPr="00E42B9B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F6709C5" w14:textId="77777777" w:rsidR="00C61072" w:rsidRPr="00E42B9B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5A6C9DB1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5DDC7AA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841B3CD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B9BA0CD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74D6CD" w14:textId="14687FA1" w:rsidR="00CF0CFB" w:rsidRPr="00E42B9B" w:rsidRDefault="00CF0CFB" w:rsidP="00CF0C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Zna, rozumie i potrafi wyjaśnić treść 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zaawansowanych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pojęć i praw oraz zależności mikroekonomicznych.</w:t>
            </w:r>
          </w:p>
        </w:tc>
        <w:tc>
          <w:tcPr>
            <w:tcW w:w="1134" w:type="dxa"/>
            <w:gridSpan w:val="3"/>
            <w:vAlign w:val="center"/>
          </w:tcPr>
          <w:p w14:paraId="2EDCAA96" w14:textId="77777777" w:rsidR="000348E3" w:rsidRPr="00E42B9B" w:rsidRDefault="000348E3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K_W03</w:t>
            </w:r>
          </w:p>
          <w:p w14:paraId="396159E7" w14:textId="6931998D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6C2CE2E" w14:textId="01B6C251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  <w:r w:rsidR="0056553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/C</w:t>
            </w:r>
          </w:p>
        </w:tc>
      </w:tr>
      <w:tr w:rsidR="00461736" w:rsidRPr="00E42B9B" w14:paraId="6A44ACDB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3EA671F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82BF3E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EF8318" w14:textId="6E8E055B" w:rsidR="00CF0CFB" w:rsidRPr="00E42B9B" w:rsidRDefault="00CF0CFB" w:rsidP="00CF0CFB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FB7330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5B84F3D4" w14:textId="445AA7D2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68AEA21" w14:textId="2BBD5CBE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  <w:r w:rsidR="0056553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461736" w:rsidRPr="00E42B9B" w14:paraId="47411DFD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67A84897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F5AC70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4E50787" w14:textId="00476B5F" w:rsidR="00CF0CFB" w:rsidRPr="00E42B9B" w:rsidRDefault="00CF0CFB" w:rsidP="00CF0CFB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="00FB7330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istoty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15E7A6B" w14:textId="178E8BDF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08B3371" w14:textId="4CA4E2BF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  <w:r w:rsidR="0056553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461736" w:rsidRPr="00E42B9B" w14:paraId="2F952EA5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282845A2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041FB6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414403" w14:textId="69DD96A8" w:rsidR="00CF0CFB" w:rsidRPr="00E42B9B" w:rsidRDefault="00CF0CFB" w:rsidP="00CF0CFB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="00FB7330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zjawisk związanych z 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23DAF817" w14:textId="327CF53A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226C4B65" w14:textId="79E256FE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  <w:r w:rsidR="0056553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461736" w:rsidRPr="00E42B9B" w14:paraId="6C04D8C9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2B3853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A1C8D76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46BC262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0CED44" w14:textId="2C4F4E87" w:rsidR="00CF0CFB" w:rsidRPr="00E42B9B" w:rsidRDefault="00CF0CFB" w:rsidP="00CF0C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63312962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</w:t>
            </w:r>
          </w:p>
          <w:p w14:paraId="5BF6FE00" w14:textId="700D7555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2D7B3DF6" w14:textId="05960336" w:rsidR="00CF0CFB" w:rsidRPr="00E42B9B" w:rsidRDefault="00565531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461736" w:rsidRPr="00E42B9B" w14:paraId="539B8580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FD8FBB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7FC462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9DE06F" w14:textId="5FB529D4" w:rsidR="00CF0CFB" w:rsidRPr="00E42B9B" w:rsidRDefault="00CF0CFB" w:rsidP="00CF0CFB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DB7CD54" w14:textId="18D73203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F4CE289" w14:textId="6270AD5E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  <w:r w:rsidR="0056553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461736" w:rsidRPr="00E42B9B" w14:paraId="292FEEDF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5D5047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DD5FEC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5B5E069" w14:textId="296A22A8" w:rsidR="00CF0CFB" w:rsidRPr="00E42B9B" w:rsidRDefault="00CF0CFB" w:rsidP="00CF0CFB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56B0A674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</w:t>
            </w:r>
          </w:p>
          <w:p w14:paraId="3D6F09C4" w14:textId="51EEA44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7D67413" w14:textId="02894DDC" w:rsidR="00CF0CFB" w:rsidRPr="00E42B9B" w:rsidRDefault="00565531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461736" w:rsidRPr="00E42B9B" w14:paraId="3EEF965E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34D8EE3B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382CD2" w14:textId="60CEDA96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4. </w:t>
            </w:r>
          </w:p>
        </w:tc>
        <w:tc>
          <w:tcPr>
            <w:tcW w:w="6237" w:type="dxa"/>
            <w:gridSpan w:val="11"/>
            <w:vAlign w:val="center"/>
          </w:tcPr>
          <w:p w14:paraId="631C3088" w14:textId="58FE3C22" w:rsidR="00CF0CFB" w:rsidRPr="00E42B9B" w:rsidRDefault="00CF0CFB" w:rsidP="00CF0CFB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poprawnie wyznaczyć warunek osiągnięcia maksymalnego przychodu, zysku oraz warunek zaprzestania produkcji w krótkim i długim okresie.</w:t>
            </w:r>
          </w:p>
        </w:tc>
        <w:tc>
          <w:tcPr>
            <w:tcW w:w="1134" w:type="dxa"/>
            <w:gridSpan w:val="3"/>
            <w:vAlign w:val="center"/>
          </w:tcPr>
          <w:p w14:paraId="4B7EACBF" w14:textId="7114E7F8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55B5EA6F" w14:textId="1065729D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  <w:r w:rsidR="0056553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  <w:tr w:rsidR="00CF0CFB" w:rsidRPr="00E42B9B" w14:paraId="1863C218" w14:textId="77777777" w:rsidTr="007D56D3">
        <w:trPr>
          <w:trHeight w:val="255"/>
        </w:trPr>
        <w:tc>
          <w:tcPr>
            <w:tcW w:w="1101" w:type="dxa"/>
            <w:vAlign w:val="center"/>
          </w:tcPr>
          <w:p w14:paraId="6F4BAB03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4EC7D89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F98DCE4" w14:textId="77777777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5EF4C9" w14:textId="6C2896FB" w:rsidR="00CF0CFB" w:rsidRPr="00E42B9B" w:rsidRDefault="00CF0CFB" w:rsidP="00CF0CFB">
            <w:pPr>
              <w:spacing w:after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48E4BF44" w14:textId="3EBD839F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;</w:t>
            </w:r>
          </w:p>
          <w:p w14:paraId="7C67664B" w14:textId="5376904E" w:rsidR="00CF0CFB" w:rsidRPr="00E42B9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  <w:r w:rsidR="000348E3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; </w:t>
            </w:r>
          </w:p>
          <w:p w14:paraId="63E1BAAE" w14:textId="0D2E60D8" w:rsidR="000348E3" w:rsidRPr="00E42B9B" w:rsidRDefault="000348E3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65C3821F" w14:textId="299F33CF" w:rsidR="00CF0CFB" w:rsidRPr="00E42B9B" w:rsidRDefault="00565531" w:rsidP="00CF0C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</w:t>
            </w:r>
          </w:p>
        </w:tc>
      </w:tr>
    </w:tbl>
    <w:p w14:paraId="4619DC99" w14:textId="77777777" w:rsidR="00DA7C45" w:rsidRPr="00E42B9B" w:rsidRDefault="00DA7C45" w:rsidP="00DA7C45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6930B72A" w14:textId="77777777" w:rsidR="00DA7C45" w:rsidRPr="00E42B9B" w:rsidRDefault="00DA7C45" w:rsidP="00C61072">
      <w:pPr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0CEFC172" w14:textId="77777777" w:rsidR="00DA7C45" w:rsidRPr="00E42B9B" w:rsidRDefault="00DA7C45" w:rsidP="00DA7C45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461736" w:rsidRPr="00E42B9B" w14:paraId="53EFBC68" w14:textId="77777777" w:rsidTr="00521ECD">
        <w:tc>
          <w:tcPr>
            <w:tcW w:w="1951" w:type="dxa"/>
          </w:tcPr>
          <w:p w14:paraId="54A1D0CF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6314941" w14:textId="3BD42525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  <w:p w14:paraId="21D21DD4" w14:textId="4013E47C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585321A4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7982C7E" w14:textId="083E69BF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</w:tr>
      <w:tr w:rsidR="00461736" w:rsidRPr="00E42B9B" w14:paraId="63BF9D3C" w14:textId="77777777" w:rsidTr="000A4752">
        <w:tc>
          <w:tcPr>
            <w:tcW w:w="1951" w:type="dxa"/>
          </w:tcPr>
          <w:p w14:paraId="64DCD734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738C6DA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28314E52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58850532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D5CFF6C" w14:textId="496F93C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Omawianie zagadnień przy pomocy prezentacji multimedialnej</w:t>
            </w:r>
          </w:p>
        </w:tc>
      </w:tr>
      <w:tr w:rsidR="00461736" w:rsidRPr="00E42B9B" w14:paraId="35236931" w14:textId="77777777" w:rsidTr="00982431">
        <w:tc>
          <w:tcPr>
            <w:tcW w:w="9212" w:type="dxa"/>
            <w:gridSpan w:val="2"/>
          </w:tcPr>
          <w:p w14:paraId="41078E57" w14:textId="77777777" w:rsidR="00D24303" w:rsidRPr="00E42B9B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A420005" w14:textId="77777777" w:rsidR="00D24303" w:rsidRPr="00E42B9B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7D2CA784" w14:textId="1D6631AC" w:rsidR="00D24303" w:rsidRPr="00E42B9B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D24303" w:rsidRPr="00E42B9B" w14:paraId="13A326B0" w14:textId="77777777" w:rsidTr="00C4433E">
        <w:trPr>
          <w:trHeight w:val="2630"/>
        </w:trPr>
        <w:tc>
          <w:tcPr>
            <w:tcW w:w="9212" w:type="dxa"/>
            <w:gridSpan w:val="2"/>
          </w:tcPr>
          <w:p w14:paraId="6B08BCCE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Wprowadzenie do gospodarki i ekonomii.</w:t>
            </w:r>
          </w:p>
          <w:p w14:paraId="49401190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Narzędzia analizy ekonomicznej.</w:t>
            </w:r>
          </w:p>
          <w:p w14:paraId="39EE9C5A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Popyt, podaż i rynek.</w:t>
            </w:r>
          </w:p>
          <w:p w14:paraId="11F0F6C6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Elastyczność popytu i podaży.</w:t>
            </w:r>
          </w:p>
          <w:p w14:paraId="6437C7BE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Teoria wyboru konsumenta.</w:t>
            </w:r>
          </w:p>
          <w:p w14:paraId="4AF6BE9B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Organizacja przedsiębiorstwa. Decyzje o podaży.</w:t>
            </w:r>
          </w:p>
          <w:p w14:paraId="76FB2070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Koszty a wielkość podaży.</w:t>
            </w:r>
          </w:p>
          <w:p w14:paraId="1B186A9E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Konkurencja doskonała i czysty monopol.</w:t>
            </w:r>
          </w:p>
          <w:p w14:paraId="12BEE1AE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Struktura rynku i konkurencja niedoskonała.</w:t>
            </w:r>
          </w:p>
          <w:p w14:paraId="3FE47F1E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Analiza rynków czynników produkcji.</w:t>
            </w:r>
          </w:p>
          <w:p w14:paraId="01B4E433" w14:textId="3BED7080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Ryzyko w działalności gospodarczej.</w:t>
            </w:r>
          </w:p>
        </w:tc>
      </w:tr>
    </w:tbl>
    <w:p w14:paraId="31134A40" w14:textId="77777777" w:rsidR="00DA7C45" w:rsidRPr="00E42B9B" w:rsidRDefault="00DA7C45" w:rsidP="00DA7C45">
      <w:pPr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2337"/>
        <w:gridCol w:w="4798"/>
      </w:tblGrid>
      <w:tr w:rsidR="00461736" w:rsidRPr="00E42B9B" w14:paraId="2FBACCD8" w14:textId="77777777" w:rsidTr="00A127EF">
        <w:tc>
          <w:tcPr>
            <w:tcW w:w="1951" w:type="dxa"/>
          </w:tcPr>
          <w:p w14:paraId="4C144EE5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2237245" w14:textId="50342FD9" w:rsidR="00DA7C45" w:rsidRPr="00E42B9B" w:rsidRDefault="00565531" w:rsidP="00DA7C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Ćwiczenia</w:t>
            </w:r>
          </w:p>
          <w:p w14:paraId="64E39B0E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370" w:type="dxa"/>
          </w:tcPr>
          <w:p w14:paraId="0AC047B3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D8B48D1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</w:tc>
        <w:tc>
          <w:tcPr>
            <w:tcW w:w="4891" w:type="dxa"/>
          </w:tcPr>
          <w:p w14:paraId="031E08B7" w14:textId="77777777" w:rsidR="002A7B99" w:rsidRPr="00E42B9B" w:rsidRDefault="002A7B99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375228A" w14:textId="5D899B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rozwiązywanie zadań, analiza przypadków, </w:t>
            </w:r>
          </w:p>
        </w:tc>
      </w:tr>
      <w:tr w:rsidR="00461736" w:rsidRPr="00E42B9B" w14:paraId="1E3C1185" w14:textId="77777777" w:rsidTr="00DC6560">
        <w:tc>
          <w:tcPr>
            <w:tcW w:w="9212" w:type="dxa"/>
            <w:gridSpan w:val="3"/>
          </w:tcPr>
          <w:p w14:paraId="5FEFFDC3" w14:textId="77777777" w:rsidR="00B17ED9" w:rsidRPr="00E42B9B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4E71096" w14:textId="77777777" w:rsidR="00B17ED9" w:rsidRPr="00E42B9B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6A2EBE01" w14:textId="22149B9C" w:rsidR="00B17ED9" w:rsidRPr="00E42B9B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B17ED9" w:rsidRPr="00E42B9B" w14:paraId="1F335F60" w14:textId="77777777" w:rsidTr="00B17ED9">
        <w:trPr>
          <w:trHeight w:val="1391"/>
        </w:trPr>
        <w:tc>
          <w:tcPr>
            <w:tcW w:w="9212" w:type="dxa"/>
            <w:gridSpan w:val="3"/>
          </w:tcPr>
          <w:p w14:paraId="617A8194" w14:textId="1322464C" w:rsidR="00565531" w:rsidRPr="00E42B9B" w:rsidRDefault="00565531" w:rsidP="00565531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 w:rsidRPr="00E42B9B">
              <w:rPr>
                <w:color w:val="000000" w:themeColor="text1"/>
                <w:sz w:val="16"/>
                <w:szCs w:val="16"/>
              </w:rPr>
              <w:t>Popyt, podaż, cena równowagi, cena maksymalna, cena minimalna.</w:t>
            </w:r>
          </w:p>
          <w:p w14:paraId="33C9EC40" w14:textId="77777777" w:rsidR="00565531" w:rsidRPr="00E42B9B" w:rsidRDefault="00565531" w:rsidP="00565531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 w:rsidRPr="00E42B9B">
              <w:rPr>
                <w:color w:val="000000" w:themeColor="text1"/>
                <w:sz w:val="16"/>
                <w:szCs w:val="16"/>
              </w:rPr>
              <w:t>Elastyczność cenowa popytu, podaży, elastyczność dochodowa, elastyczność mieszana.</w:t>
            </w:r>
          </w:p>
          <w:p w14:paraId="647912CA" w14:textId="77777777" w:rsidR="00565531" w:rsidRPr="00E42B9B" w:rsidRDefault="00565531" w:rsidP="00565531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 w:rsidRPr="00E42B9B">
              <w:rPr>
                <w:color w:val="000000" w:themeColor="text1"/>
                <w:sz w:val="16"/>
                <w:szCs w:val="16"/>
              </w:rPr>
              <w:t>Teoria wyboru konsumenta.</w:t>
            </w:r>
          </w:p>
          <w:p w14:paraId="13D2AA6C" w14:textId="77777777" w:rsidR="00565531" w:rsidRPr="00E42B9B" w:rsidRDefault="00565531" w:rsidP="00565531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 w:rsidRPr="00E42B9B">
              <w:rPr>
                <w:color w:val="000000" w:themeColor="text1"/>
                <w:sz w:val="16"/>
                <w:szCs w:val="16"/>
              </w:rPr>
              <w:t>Przychody, koszty, zyski przedsiębiorstwa.</w:t>
            </w:r>
          </w:p>
          <w:p w14:paraId="13E0BF50" w14:textId="77777777" w:rsidR="00565531" w:rsidRPr="00E42B9B" w:rsidRDefault="00565531" w:rsidP="00565531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 w:rsidRPr="00E42B9B">
              <w:rPr>
                <w:color w:val="000000" w:themeColor="text1"/>
                <w:sz w:val="16"/>
                <w:szCs w:val="16"/>
              </w:rPr>
              <w:t>Formy rynku.</w:t>
            </w:r>
          </w:p>
          <w:p w14:paraId="30181DE1" w14:textId="77777777" w:rsidR="00565531" w:rsidRPr="00E42B9B" w:rsidRDefault="00565531" w:rsidP="00565531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 w:rsidRPr="00E42B9B">
              <w:rPr>
                <w:color w:val="000000" w:themeColor="text1"/>
                <w:sz w:val="16"/>
                <w:szCs w:val="16"/>
              </w:rPr>
              <w:t>Kolokwium.</w:t>
            </w:r>
          </w:p>
          <w:p w14:paraId="5111493C" w14:textId="406E45DA" w:rsidR="00B17ED9" w:rsidRPr="00E42B9B" w:rsidRDefault="00B17ED9" w:rsidP="005655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7F213472" w14:textId="77777777" w:rsidR="00DA7C45" w:rsidRPr="00E42B9B" w:rsidRDefault="00DA7C45" w:rsidP="00DA7C45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7E607A1" w14:textId="77777777" w:rsidR="00DA7C45" w:rsidRPr="00E42B9B" w:rsidRDefault="00DA7C45" w:rsidP="00DA7C45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4" w:name="_Hlk136262300"/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"/>
        <w:gridCol w:w="8396"/>
      </w:tblGrid>
      <w:tr w:rsidR="00461736" w:rsidRPr="00E42B9B" w14:paraId="0333F564" w14:textId="77777777" w:rsidTr="00D76A05">
        <w:trPr>
          <w:trHeight w:val="291"/>
        </w:trPr>
        <w:tc>
          <w:tcPr>
            <w:tcW w:w="675" w:type="dxa"/>
          </w:tcPr>
          <w:p w14:paraId="0EBF7C0A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63064939" w14:textId="465161A4" w:rsidR="00DA7C45" w:rsidRPr="00E42B9B" w:rsidRDefault="00D76A05" w:rsidP="00D76A0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Krugman P., Wells R., Mikroekonomia, Wyd. Naukowe PWN, Warszawa 2020.</w:t>
            </w:r>
          </w:p>
        </w:tc>
      </w:tr>
      <w:tr w:rsidR="00461736" w:rsidRPr="00E42B9B" w14:paraId="379F0E4F" w14:textId="77777777" w:rsidTr="00D76A05">
        <w:trPr>
          <w:trHeight w:val="291"/>
        </w:trPr>
        <w:tc>
          <w:tcPr>
            <w:tcW w:w="675" w:type="dxa"/>
          </w:tcPr>
          <w:p w14:paraId="06C166FE" w14:textId="4BD9F31D" w:rsidR="00DA5BC0" w:rsidRPr="00E42B9B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4498DE90" w14:textId="7D75F0B3" w:rsidR="00DA5BC0" w:rsidRPr="00E42B9B" w:rsidRDefault="00DA5BC0" w:rsidP="00DA5B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Milewski R., Kwiatkowski E., Podstawy ekonomii, Wyd. Naukowe PWN, Warszawa 2018. </w:t>
            </w:r>
          </w:p>
        </w:tc>
      </w:tr>
      <w:tr w:rsidR="00461736" w:rsidRPr="00E42B9B" w14:paraId="0BF1B8EC" w14:textId="77777777" w:rsidTr="00D76A05">
        <w:trPr>
          <w:trHeight w:val="291"/>
        </w:trPr>
        <w:tc>
          <w:tcPr>
            <w:tcW w:w="675" w:type="dxa"/>
          </w:tcPr>
          <w:p w14:paraId="5747C7A5" w14:textId="03508C43" w:rsidR="00D76A05" w:rsidRPr="00E42B9B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77C2EC57" w14:textId="7C65AF8F" w:rsidR="00D76A05" w:rsidRPr="00E42B9B" w:rsidRDefault="00D76A05" w:rsidP="00D76A0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Begg D., Vernasca G., Fischer S., Dornbusch R., Mikroekonomia, PWE, Warszawa 2014.</w:t>
            </w:r>
          </w:p>
        </w:tc>
      </w:tr>
      <w:tr w:rsidR="00461736" w:rsidRPr="00E42B9B" w14:paraId="5893821F" w14:textId="77777777" w:rsidTr="00D76A05">
        <w:trPr>
          <w:trHeight w:val="291"/>
        </w:trPr>
        <w:tc>
          <w:tcPr>
            <w:tcW w:w="675" w:type="dxa"/>
          </w:tcPr>
          <w:p w14:paraId="7D5ABB45" w14:textId="442188F5" w:rsidR="00D76A05" w:rsidRPr="00E42B9B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37" w:type="dxa"/>
          </w:tcPr>
          <w:p w14:paraId="1CCF5242" w14:textId="733A10C6" w:rsidR="00D76A05" w:rsidRPr="00E42B9B" w:rsidRDefault="00D76A05" w:rsidP="00D76A0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Bakier B., Dawidziuk M., Iwacewicz-Orłowska A</w:t>
            </w:r>
            <w:r w:rsidR="00DA5BC0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.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, </w:t>
            </w:r>
            <w:r w:rsidR="00DA5BC0"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Mikroekonomia. Testy i zadania, </w:t>
            </w:r>
            <w:hyperlink r:id="rId8" w:history="1">
              <w:r w:rsidRPr="00E42B9B">
                <w:rPr>
                  <w:rFonts w:ascii="Times New Roman" w:hAnsi="Times New Roman"/>
                  <w:color w:val="000000" w:themeColor="text1"/>
                  <w:sz w:val="16"/>
                  <w:szCs w:val="16"/>
                  <w:lang w:eastAsia="pl-PL"/>
                </w:rPr>
                <w:t>Wydawnictwo Wyższej Szkoły Finansów i Zarządzania</w:t>
              </w:r>
            </w:hyperlink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w Białymstoku, Białystok 2006.</w:t>
            </w:r>
          </w:p>
        </w:tc>
      </w:tr>
      <w:tr w:rsidR="00461736" w:rsidRPr="00E42B9B" w14:paraId="0C23C261" w14:textId="77777777" w:rsidTr="002F2EE7">
        <w:tc>
          <w:tcPr>
            <w:tcW w:w="675" w:type="dxa"/>
          </w:tcPr>
          <w:p w14:paraId="7B599D18" w14:textId="0ED1A494" w:rsidR="00293FA8" w:rsidRPr="00E42B9B" w:rsidRDefault="00DA5BC0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A286" w14:textId="0D3AC211" w:rsidR="00D76A05" w:rsidRPr="00E42B9B" w:rsidRDefault="00293FA8" w:rsidP="00293F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Czarny E., Mikroekonomia, PWE, Warszawa 2006.</w:t>
            </w:r>
          </w:p>
        </w:tc>
      </w:tr>
      <w:tr w:rsidR="00803896" w:rsidRPr="00E42B9B" w14:paraId="48A2EEAF" w14:textId="77777777" w:rsidTr="002F2EE7">
        <w:tc>
          <w:tcPr>
            <w:tcW w:w="675" w:type="dxa"/>
          </w:tcPr>
          <w:p w14:paraId="53CA708B" w14:textId="02E47908" w:rsidR="00803896" w:rsidRPr="00E42B9B" w:rsidRDefault="00803896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77F7" w14:textId="27BC6E69" w:rsidR="00803896" w:rsidRPr="00E42B9B" w:rsidRDefault="00803896" w:rsidP="00293F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hyperlink r:id="rId9" w:history="1">
              <w:r w:rsidRPr="00E42B9B">
                <w:rPr>
                  <w:rStyle w:val="Hipercze"/>
                  <w:rFonts w:ascii="Times New Roman" w:hAnsi="Times New Roman"/>
                  <w:color w:val="000000" w:themeColor="text1"/>
                  <w:sz w:val="16"/>
                  <w:szCs w:val="16"/>
                  <w:u w:val="none"/>
                </w:rPr>
                <w:t>https://openstax.org/details/books/mikroekonomia-podstawy</w:t>
              </w:r>
            </w:hyperlink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(2022)</w:t>
            </w:r>
          </w:p>
        </w:tc>
      </w:tr>
    </w:tbl>
    <w:p w14:paraId="5681B183" w14:textId="77777777" w:rsidR="00DA7C45" w:rsidRPr="00E42B9B" w:rsidRDefault="00DA7C45" w:rsidP="00DA7C45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4883CCD9" w14:textId="77777777" w:rsidR="00DA7C45" w:rsidRPr="00E42B9B" w:rsidRDefault="00DA7C45" w:rsidP="00DA7C45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3568E02" w14:textId="77777777" w:rsidR="00DA7C45" w:rsidRPr="00E42B9B" w:rsidRDefault="00DA7C45" w:rsidP="00DA7C45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1736" w:rsidRPr="00E42B9B" w14:paraId="4EB683A4" w14:textId="77777777" w:rsidTr="00293FA8">
        <w:tc>
          <w:tcPr>
            <w:tcW w:w="675" w:type="dxa"/>
          </w:tcPr>
          <w:p w14:paraId="18B0F5A3" w14:textId="0D1E37CC" w:rsidR="0029596A" w:rsidRPr="00E42B9B" w:rsidRDefault="00DA5BC0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57CC2BBB" w14:textId="664254F6" w:rsidR="0029596A" w:rsidRPr="00E42B9B" w:rsidRDefault="00DA5BC0" w:rsidP="00293F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de-DE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Siuta-Tokarska B., Thier A., Żmija K., </w:t>
            </w:r>
            <w:hyperlink r:id="rId10" w:history="1">
              <w:r w:rsidRPr="00E42B9B">
                <w:rPr>
                  <w:rFonts w:ascii="Times New Roman" w:hAnsi="Times New Roman"/>
                  <w:color w:val="000000" w:themeColor="text1"/>
                  <w:sz w:val="16"/>
                  <w:szCs w:val="16"/>
                  <w:lang w:eastAsia="pl-PL"/>
                </w:rPr>
                <w:t>Procesy i problemy w realizacji zrównoważonego i trwałego rozwoju w Polsce: kontekst mikroekonomiczny</w:t>
              </w:r>
            </w:hyperlink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, </w:t>
            </w:r>
            <w:hyperlink r:id="rId11" w:history="1">
              <w:r w:rsidRPr="00E42B9B">
                <w:rPr>
                  <w:rFonts w:ascii="Times New Roman" w:hAnsi="Times New Roman"/>
                  <w:color w:val="000000" w:themeColor="text1"/>
                  <w:sz w:val="16"/>
                  <w:szCs w:val="16"/>
                  <w:lang w:eastAsia="pl-PL"/>
                </w:rPr>
                <w:t>Wyd. Naukowe PWN</w:t>
              </w:r>
            </w:hyperlink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, Warszawa 2019.</w:t>
            </w:r>
          </w:p>
        </w:tc>
      </w:tr>
      <w:tr w:rsidR="00461736" w:rsidRPr="00BA3796" w14:paraId="1B86B722" w14:textId="77777777" w:rsidTr="00293FA8">
        <w:tc>
          <w:tcPr>
            <w:tcW w:w="675" w:type="dxa"/>
          </w:tcPr>
          <w:p w14:paraId="557B1AAC" w14:textId="31B52559" w:rsidR="0029596A" w:rsidRPr="00E42B9B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6EBB1E4F" w14:textId="319CDCD8" w:rsidR="0029596A" w:rsidRPr="00E42B9B" w:rsidRDefault="0029596A" w:rsidP="002959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 w:eastAsia="pl-PL"/>
              </w:rPr>
              <w:t xml:space="preserve">Pindyck R.S., Rubinfeld D.L., Microeconomics, </w:t>
            </w:r>
            <w:hyperlink r:id="rId12" w:history="1">
              <w:r w:rsidRPr="00E42B9B">
                <w:rPr>
                  <w:rFonts w:ascii="Times New Roman" w:hAnsi="Times New Roman"/>
                  <w:color w:val="000000" w:themeColor="text1"/>
                  <w:sz w:val="16"/>
                  <w:szCs w:val="16"/>
                  <w:lang w:val="en-US" w:eastAsia="pl-PL"/>
                </w:rPr>
                <w:t>Pearson Education</w:t>
              </w:r>
            </w:hyperlink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 w:eastAsia="pl-PL"/>
              </w:rPr>
              <w:t xml:space="preserve"> : </w:t>
            </w:r>
            <w:hyperlink r:id="rId13" w:history="1">
              <w:r w:rsidRPr="00E42B9B">
                <w:rPr>
                  <w:rFonts w:ascii="Times New Roman" w:hAnsi="Times New Roman"/>
                  <w:color w:val="000000" w:themeColor="text1"/>
                  <w:sz w:val="16"/>
                  <w:szCs w:val="16"/>
                  <w:lang w:val="en-US" w:eastAsia="pl-PL"/>
                </w:rPr>
                <w:t>Prentice Hall</w:t>
              </w:r>
            </w:hyperlink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 w:eastAsia="pl-PL"/>
              </w:rPr>
              <w:t>, 2009.</w:t>
            </w:r>
          </w:p>
        </w:tc>
      </w:tr>
      <w:tr w:rsidR="00461736" w:rsidRPr="00E42B9B" w14:paraId="41DF4CA6" w14:textId="77777777" w:rsidTr="00293FA8">
        <w:tc>
          <w:tcPr>
            <w:tcW w:w="675" w:type="dxa"/>
          </w:tcPr>
          <w:p w14:paraId="29FA1ADB" w14:textId="0D669629" w:rsidR="00E9304D" w:rsidRPr="00E42B9B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8537" w:type="dxa"/>
          </w:tcPr>
          <w:p w14:paraId="7AE51839" w14:textId="036EAE36" w:rsidR="00E9304D" w:rsidRPr="00E42B9B" w:rsidRDefault="00E9304D" w:rsidP="002959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Begg D., Fischer S., Dornsbuch R., Ekonomia: mikroekonomia, PWE, Warszawa 2003.</w:t>
            </w:r>
          </w:p>
        </w:tc>
      </w:tr>
      <w:tr w:rsidR="00461736" w:rsidRPr="00E42B9B" w14:paraId="55F71AF5" w14:textId="77777777" w:rsidTr="00293FA8">
        <w:tc>
          <w:tcPr>
            <w:tcW w:w="675" w:type="dxa"/>
          </w:tcPr>
          <w:p w14:paraId="6B002338" w14:textId="69CBC67E" w:rsidR="0029596A" w:rsidRPr="00E42B9B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37" w:type="dxa"/>
          </w:tcPr>
          <w:p w14:paraId="7F540956" w14:textId="57655E3F" w:rsidR="0029596A" w:rsidRPr="00E42B9B" w:rsidRDefault="00DA5BC0" w:rsidP="002959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>Czarny E., Nojszewska E., Mikroekonomia: zbiór zadań, PWE, Warszawa 2000.</w:t>
            </w:r>
          </w:p>
        </w:tc>
      </w:tr>
      <w:bookmarkEnd w:id="4"/>
    </w:tbl>
    <w:p w14:paraId="542F199D" w14:textId="4E9CBA5D" w:rsidR="003561F7" w:rsidRPr="00E42B9B" w:rsidRDefault="00293FA8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63502F8D" w14:textId="77777777" w:rsidR="00B95468" w:rsidRPr="00E42B9B" w:rsidRDefault="00B95468" w:rsidP="00B95468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6A172684" w14:textId="77777777" w:rsidR="003561F7" w:rsidRPr="00E42B9B" w:rsidRDefault="003561F7" w:rsidP="003561F7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152D8F0A" w14:textId="77777777" w:rsidR="003561F7" w:rsidRPr="00E42B9B" w:rsidRDefault="003561F7" w:rsidP="003561F7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98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1008"/>
        <w:gridCol w:w="646"/>
        <w:gridCol w:w="725"/>
        <w:gridCol w:w="300"/>
        <w:gridCol w:w="945"/>
      </w:tblGrid>
      <w:tr w:rsidR="00461736" w:rsidRPr="00E42B9B" w14:paraId="4C129AED" w14:textId="77777777" w:rsidTr="00461736">
        <w:trPr>
          <w:trHeight w:val="501"/>
        </w:trPr>
        <w:tc>
          <w:tcPr>
            <w:tcW w:w="2396" w:type="dxa"/>
            <w:gridSpan w:val="3"/>
            <w:vAlign w:val="center"/>
          </w:tcPr>
          <w:p w14:paraId="0FD53A7E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0231AEAC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4706A71E" w14:textId="1B6740D0" w:rsidR="003561F7" w:rsidRPr="00E42B9B" w:rsidRDefault="006D5CB0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244" w:type="dxa"/>
            <w:gridSpan w:val="2"/>
            <w:vAlign w:val="center"/>
          </w:tcPr>
          <w:p w14:paraId="6546114D" w14:textId="54893050" w:rsidR="003561F7" w:rsidRPr="00E42B9B" w:rsidRDefault="003561F7" w:rsidP="00292EF8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461736" w:rsidRPr="00E42B9B" w14:paraId="2C5ADB0A" w14:textId="77777777" w:rsidTr="00461736">
        <w:trPr>
          <w:trHeight w:val="210"/>
        </w:trPr>
        <w:tc>
          <w:tcPr>
            <w:tcW w:w="2396" w:type="dxa"/>
            <w:gridSpan w:val="3"/>
            <w:vAlign w:val="center"/>
          </w:tcPr>
          <w:p w14:paraId="00CE5BC8" w14:textId="77777777" w:rsidR="003561F7" w:rsidRPr="00E42B9B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470" w:type="dxa"/>
            <w:gridSpan w:val="10"/>
            <w:vAlign w:val="center"/>
          </w:tcPr>
          <w:p w14:paraId="07A3A76E" w14:textId="77777777" w:rsidR="003561F7" w:rsidRPr="00E42B9B" w:rsidRDefault="003561F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3285FFA1" w14:textId="77777777" w:rsidTr="00461736">
        <w:trPr>
          <w:trHeight w:val="210"/>
        </w:trPr>
        <w:tc>
          <w:tcPr>
            <w:tcW w:w="2396" w:type="dxa"/>
            <w:gridSpan w:val="3"/>
            <w:vAlign w:val="center"/>
          </w:tcPr>
          <w:p w14:paraId="3491D6D4" w14:textId="77777777" w:rsidR="003561F7" w:rsidRPr="00E42B9B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470" w:type="dxa"/>
            <w:gridSpan w:val="10"/>
            <w:vAlign w:val="center"/>
          </w:tcPr>
          <w:p w14:paraId="59EB4A15" w14:textId="77777777" w:rsidR="003561F7" w:rsidRPr="00E42B9B" w:rsidRDefault="003561F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1931479D" w14:textId="77777777" w:rsidTr="00461736">
        <w:trPr>
          <w:trHeight w:val="210"/>
        </w:trPr>
        <w:tc>
          <w:tcPr>
            <w:tcW w:w="2396" w:type="dxa"/>
            <w:gridSpan w:val="3"/>
            <w:vAlign w:val="center"/>
          </w:tcPr>
          <w:p w14:paraId="59AC862C" w14:textId="77777777" w:rsidR="003561F7" w:rsidRPr="00E42B9B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470" w:type="dxa"/>
            <w:gridSpan w:val="10"/>
            <w:vAlign w:val="center"/>
          </w:tcPr>
          <w:p w14:paraId="4AA43926" w14:textId="77777777" w:rsidR="003561F7" w:rsidRPr="00E42B9B" w:rsidRDefault="003561F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055C89AF" w14:textId="77777777" w:rsidTr="00461736">
        <w:trPr>
          <w:trHeight w:val="210"/>
        </w:trPr>
        <w:tc>
          <w:tcPr>
            <w:tcW w:w="2396" w:type="dxa"/>
            <w:gridSpan w:val="3"/>
            <w:vAlign w:val="center"/>
          </w:tcPr>
          <w:p w14:paraId="12951F97" w14:textId="77777777" w:rsidR="003561F7" w:rsidRPr="00E42B9B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470" w:type="dxa"/>
            <w:gridSpan w:val="10"/>
            <w:vAlign w:val="center"/>
          </w:tcPr>
          <w:p w14:paraId="7DE99741" w14:textId="77777777" w:rsidR="003561F7" w:rsidRPr="00E42B9B" w:rsidRDefault="003561F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5CB1A09D" w14:textId="77777777" w:rsidTr="00461736">
        <w:trPr>
          <w:trHeight w:val="210"/>
        </w:trPr>
        <w:tc>
          <w:tcPr>
            <w:tcW w:w="2396" w:type="dxa"/>
            <w:gridSpan w:val="3"/>
            <w:vAlign w:val="center"/>
          </w:tcPr>
          <w:p w14:paraId="4A1AB5CC" w14:textId="77777777" w:rsidR="003561F7" w:rsidRPr="00E42B9B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470" w:type="dxa"/>
            <w:gridSpan w:val="10"/>
            <w:vAlign w:val="center"/>
          </w:tcPr>
          <w:p w14:paraId="7DBD27ED" w14:textId="77777777" w:rsidR="003561F7" w:rsidRPr="00E42B9B" w:rsidRDefault="003561F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461736" w:rsidRPr="00E42B9B" w14:paraId="76E9D240" w14:textId="77777777" w:rsidTr="00461736">
        <w:trPr>
          <w:trHeight w:val="210"/>
        </w:trPr>
        <w:tc>
          <w:tcPr>
            <w:tcW w:w="2396" w:type="dxa"/>
            <w:gridSpan w:val="3"/>
            <w:vAlign w:val="center"/>
          </w:tcPr>
          <w:p w14:paraId="256B8812" w14:textId="77777777" w:rsidR="003561F7" w:rsidRPr="00E42B9B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470" w:type="dxa"/>
            <w:gridSpan w:val="10"/>
            <w:vAlign w:val="center"/>
          </w:tcPr>
          <w:p w14:paraId="294FD6A2" w14:textId="77777777" w:rsidR="003561F7" w:rsidRPr="00E42B9B" w:rsidRDefault="003561F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11DD1092" w14:textId="77777777" w:rsidTr="00461736">
        <w:trPr>
          <w:trHeight w:val="395"/>
        </w:trPr>
        <w:tc>
          <w:tcPr>
            <w:tcW w:w="3146" w:type="dxa"/>
            <w:gridSpan w:val="4"/>
            <w:vAlign w:val="center"/>
          </w:tcPr>
          <w:p w14:paraId="0333D372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764368FE" w14:textId="37A65E3D" w:rsidR="003561F7" w:rsidRPr="00E42B9B" w:rsidRDefault="00FB7330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aliczenie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131FDB67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4830C407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3FE86E99" w14:textId="77777777" w:rsidTr="00461736">
        <w:tc>
          <w:tcPr>
            <w:tcW w:w="1522" w:type="dxa"/>
            <w:gridSpan w:val="2"/>
            <w:vMerge w:val="restart"/>
            <w:vAlign w:val="center"/>
          </w:tcPr>
          <w:p w14:paraId="68D16437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43FE6E24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2D444F4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7466115D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63" w:type="dxa"/>
            <w:vAlign w:val="center"/>
          </w:tcPr>
          <w:p w14:paraId="0AB51CFE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1008" w:type="dxa"/>
            <w:vAlign w:val="center"/>
          </w:tcPr>
          <w:p w14:paraId="6125E7A8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1,44</w:t>
            </w:r>
          </w:p>
        </w:tc>
        <w:tc>
          <w:tcPr>
            <w:tcW w:w="1372" w:type="dxa"/>
            <w:gridSpan w:val="2"/>
            <w:vAlign w:val="center"/>
          </w:tcPr>
          <w:p w14:paraId="0634F865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929DE6F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16471474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551A634F" w14:textId="77777777" w:rsidTr="00461736">
        <w:tc>
          <w:tcPr>
            <w:tcW w:w="1522" w:type="dxa"/>
            <w:gridSpan w:val="2"/>
            <w:vMerge/>
            <w:vAlign w:val="center"/>
          </w:tcPr>
          <w:p w14:paraId="52E7AFDC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526151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C6C2475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BBF9A02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60842228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81F33CB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7012D5B9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D9E1864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4F179349" w14:textId="77777777" w:rsidTr="00461736">
        <w:trPr>
          <w:trHeight w:val="255"/>
        </w:trPr>
        <w:tc>
          <w:tcPr>
            <w:tcW w:w="1522" w:type="dxa"/>
            <w:gridSpan w:val="2"/>
            <w:vAlign w:val="center"/>
          </w:tcPr>
          <w:p w14:paraId="7060A344" w14:textId="77777777" w:rsidR="003561F7" w:rsidRPr="00E42B9B" w:rsidRDefault="003561F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664522D" w14:textId="6106B3B2" w:rsidR="003561F7" w:rsidRPr="00E42B9B" w:rsidRDefault="0056553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11B16689" w14:textId="22C56F2D" w:rsidR="003561F7" w:rsidRPr="00E42B9B" w:rsidRDefault="0056553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5DB7559B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D5C1238" w14:textId="77777777" w:rsidR="003561F7" w:rsidRPr="00E42B9B" w:rsidRDefault="003561F7" w:rsidP="00DF39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pisemne</w:t>
            </w:r>
          </w:p>
        </w:tc>
        <w:tc>
          <w:tcPr>
            <w:tcW w:w="945" w:type="dxa"/>
            <w:vAlign w:val="center"/>
          </w:tcPr>
          <w:p w14:paraId="3033D24D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61736" w:rsidRPr="00E42B9B" w14:paraId="11D780B1" w14:textId="77777777" w:rsidTr="00461736">
        <w:trPr>
          <w:trHeight w:val="255"/>
        </w:trPr>
        <w:tc>
          <w:tcPr>
            <w:tcW w:w="1522" w:type="dxa"/>
            <w:gridSpan w:val="2"/>
            <w:vAlign w:val="center"/>
          </w:tcPr>
          <w:p w14:paraId="567A4404" w14:textId="77777777" w:rsidR="003561F7" w:rsidRPr="00E42B9B" w:rsidRDefault="003561F7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2B9027E5" w14:textId="6681FFFC" w:rsidR="003561F7" w:rsidRPr="00E42B9B" w:rsidRDefault="0056553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0" w:type="auto"/>
            <w:vAlign w:val="center"/>
          </w:tcPr>
          <w:p w14:paraId="545738E2" w14:textId="06ED75E3" w:rsidR="003561F7" w:rsidRPr="00E42B9B" w:rsidRDefault="0056553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0" w:type="auto"/>
            <w:vAlign w:val="center"/>
          </w:tcPr>
          <w:p w14:paraId="312E14E3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4FE419B0" w14:textId="77777777" w:rsidR="003561F7" w:rsidRPr="00E42B9B" w:rsidRDefault="003561F7" w:rsidP="00DF39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945" w:type="dxa"/>
            <w:vAlign w:val="center"/>
          </w:tcPr>
          <w:p w14:paraId="7CBA4AE0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61736" w:rsidRPr="00E42B9B" w14:paraId="4823C4F8" w14:textId="77777777" w:rsidTr="00461736">
        <w:trPr>
          <w:trHeight w:val="279"/>
        </w:trPr>
        <w:tc>
          <w:tcPr>
            <w:tcW w:w="1522" w:type="dxa"/>
            <w:gridSpan w:val="2"/>
            <w:vAlign w:val="center"/>
          </w:tcPr>
          <w:p w14:paraId="1370CFF5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69E6B2AF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125</w:t>
            </w:r>
          </w:p>
        </w:tc>
        <w:tc>
          <w:tcPr>
            <w:tcW w:w="0" w:type="auto"/>
            <w:vAlign w:val="center"/>
          </w:tcPr>
          <w:p w14:paraId="5261C4C1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89</w:t>
            </w:r>
          </w:p>
        </w:tc>
        <w:tc>
          <w:tcPr>
            <w:tcW w:w="0" w:type="auto"/>
            <w:vAlign w:val="center"/>
          </w:tcPr>
          <w:p w14:paraId="0BC61082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vAlign w:val="center"/>
          </w:tcPr>
          <w:p w14:paraId="48741063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7A5728B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11280A67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2FEB2022" w14:textId="77777777" w:rsidTr="00461736">
        <w:tc>
          <w:tcPr>
            <w:tcW w:w="1070" w:type="dxa"/>
            <w:vAlign w:val="center"/>
          </w:tcPr>
          <w:p w14:paraId="1F4836BC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0689F91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8BE4C47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77810805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2C1DABEB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95912D8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39348BFC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0B8BD4C3" w14:textId="77777777" w:rsidTr="00461736">
        <w:trPr>
          <w:trHeight w:val="255"/>
        </w:trPr>
        <w:tc>
          <w:tcPr>
            <w:tcW w:w="1070" w:type="dxa"/>
            <w:vMerge w:val="restart"/>
            <w:vAlign w:val="center"/>
          </w:tcPr>
          <w:p w14:paraId="6A3C8D2B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0009C24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272CBAD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28FC60F9" w14:textId="0AE319EF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posiada </w:t>
            </w:r>
            <w:r w:rsidR="00C7660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z zakresu analizy matematycznej: ciągi liczbowe, funkcja wykładnicza i logarytmiczna</w:t>
            </w:r>
          </w:p>
        </w:tc>
        <w:tc>
          <w:tcPr>
            <w:tcW w:w="0" w:type="auto"/>
            <w:gridSpan w:val="2"/>
            <w:vAlign w:val="center"/>
          </w:tcPr>
          <w:p w14:paraId="752101FA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0E55C5A4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461736" w:rsidRPr="00E42B9B" w14:paraId="71B094AA" w14:textId="77777777" w:rsidTr="00461736">
        <w:trPr>
          <w:trHeight w:val="255"/>
        </w:trPr>
        <w:tc>
          <w:tcPr>
            <w:tcW w:w="1070" w:type="dxa"/>
            <w:vMerge/>
            <w:vAlign w:val="center"/>
          </w:tcPr>
          <w:p w14:paraId="40A9E9D4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17C4654" w14:textId="65CC3570" w:rsidR="0008322D" w:rsidRPr="00E42B9B" w:rsidRDefault="00461736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  <w:r w:rsidR="0008322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8"/>
            <w:vAlign w:val="center"/>
          </w:tcPr>
          <w:p w14:paraId="27A2D5F7" w14:textId="108CD962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posiada </w:t>
            </w:r>
            <w:r w:rsidR="0054248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 rachunku różniczkowego funkcji jednej zmiennej i jego zastosowanie.</w:t>
            </w:r>
          </w:p>
        </w:tc>
        <w:tc>
          <w:tcPr>
            <w:tcW w:w="0" w:type="auto"/>
            <w:gridSpan w:val="2"/>
            <w:vAlign w:val="center"/>
          </w:tcPr>
          <w:p w14:paraId="2CF72937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20F4FD92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461736" w:rsidRPr="00E42B9B" w14:paraId="284B513C" w14:textId="77777777" w:rsidTr="00461736">
        <w:trPr>
          <w:trHeight w:val="255"/>
        </w:trPr>
        <w:tc>
          <w:tcPr>
            <w:tcW w:w="1070" w:type="dxa"/>
            <w:vMerge/>
            <w:vAlign w:val="center"/>
          </w:tcPr>
          <w:p w14:paraId="1E443AAA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A8B5DCE" w14:textId="1994FF1E" w:rsidR="0008322D" w:rsidRPr="00E42B9B" w:rsidRDefault="00461736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  <w:r w:rsidR="0008322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8"/>
            <w:vAlign w:val="center"/>
          </w:tcPr>
          <w:p w14:paraId="0F9A7DB5" w14:textId="2D5AA456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posiada </w:t>
            </w:r>
            <w:r w:rsidR="0054248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 na temat   rachunku całkowego</w:t>
            </w:r>
          </w:p>
        </w:tc>
        <w:tc>
          <w:tcPr>
            <w:tcW w:w="0" w:type="auto"/>
            <w:gridSpan w:val="2"/>
            <w:vAlign w:val="center"/>
          </w:tcPr>
          <w:p w14:paraId="34D54260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74602A7F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461736" w:rsidRPr="00E42B9B" w14:paraId="0086B35D" w14:textId="77777777" w:rsidTr="00461736">
        <w:trPr>
          <w:trHeight w:val="255"/>
        </w:trPr>
        <w:tc>
          <w:tcPr>
            <w:tcW w:w="1070" w:type="dxa"/>
            <w:vMerge w:val="restart"/>
            <w:vAlign w:val="center"/>
          </w:tcPr>
          <w:p w14:paraId="6C783174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5A0E13FE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921E3FE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434769E" w14:textId="77777777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0" w:type="auto"/>
            <w:gridSpan w:val="2"/>
          </w:tcPr>
          <w:p w14:paraId="7BB76216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453AEC44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461736" w:rsidRPr="00E42B9B" w14:paraId="086031B1" w14:textId="77777777" w:rsidTr="00461736">
        <w:trPr>
          <w:trHeight w:val="255"/>
        </w:trPr>
        <w:tc>
          <w:tcPr>
            <w:tcW w:w="1070" w:type="dxa"/>
            <w:vMerge/>
            <w:vAlign w:val="center"/>
          </w:tcPr>
          <w:p w14:paraId="4A9BB546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862B00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002C8BE0" w14:textId="2467745C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potrafi policzyć granice </w:t>
            </w:r>
            <w:r w:rsidR="0046173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ciągu,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wyznaczyć asymptoty funkcji</w:t>
            </w:r>
          </w:p>
        </w:tc>
        <w:tc>
          <w:tcPr>
            <w:tcW w:w="0" w:type="auto"/>
            <w:gridSpan w:val="2"/>
          </w:tcPr>
          <w:p w14:paraId="47FEC0EE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33C38EA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461736" w:rsidRPr="00E42B9B" w14:paraId="2EFD65F5" w14:textId="77777777" w:rsidTr="00461736">
        <w:trPr>
          <w:trHeight w:val="255"/>
        </w:trPr>
        <w:tc>
          <w:tcPr>
            <w:tcW w:w="1070" w:type="dxa"/>
            <w:vMerge/>
            <w:vAlign w:val="center"/>
          </w:tcPr>
          <w:p w14:paraId="6D5F0E1E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2AD854A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05DF5369" w14:textId="77777777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0" w:type="auto"/>
            <w:gridSpan w:val="2"/>
          </w:tcPr>
          <w:p w14:paraId="638F896E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4983A33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461736" w:rsidRPr="00E42B9B" w14:paraId="10DA89E0" w14:textId="77777777" w:rsidTr="00461736">
        <w:trPr>
          <w:trHeight w:val="255"/>
        </w:trPr>
        <w:tc>
          <w:tcPr>
            <w:tcW w:w="1070" w:type="dxa"/>
            <w:vMerge/>
            <w:vAlign w:val="center"/>
          </w:tcPr>
          <w:p w14:paraId="4A3D4105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F42E91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74AB2AAB" w14:textId="77777777" w:rsidR="0008322D" w:rsidRPr="00E42B9B" w:rsidRDefault="0008322D" w:rsidP="000832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policzyć całkę nieoznaczoną</w:t>
            </w:r>
          </w:p>
        </w:tc>
        <w:tc>
          <w:tcPr>
            <w:tcW w:w="0" w:type="auto"/>
            <w:gridSpan w:val="2"/>
          </w:tcPr>
          <w:p w14:paraId="6590D296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7FEBB70E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461736" w:rsidRPr="00E42B9B" w14:paraId="6D1E492A" w14:textId="77777777" w:rsidTr="00461736">
        <w:trPr>
          <w:trHeight w:val="445"/>
        </w:trPr>
        <w:tc>
          <w:tcPr>
            <w:tcW w:w="1070" w:type="dxa"/>
            <w:vMerge w:val="restart"/>
            <w:vAlign w:val="center"/>
          </w:tcPr>
          <w:p w14:paraId="2AE81E88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5E81E2D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4DA64DC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95C34D2" w14:textId="77777777" w:rsidR="0008322D" w:rsidRPr="00E42B9B" w:rsidRDefault="0008322D" w:rsidP="0008322D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0" w:type="auto"/>
            <w:gridSpan w:val="2"/>
            <w:vAlign w:val="center"/>
          </w:tcPr>
          <w:p w14:paraId="41634184" w14:textId="261B824E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4248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45" w:type="dxa"/>
            <w:vAlign w:val="center"/>
          </w:tcPr>
          <w:p w14:paraId="17D54E01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  <w:tr w:rsidR="00461736" w:rsidRPr="00E42B9B" w14:paraId="0ABD1874" w14:textId="77777777" w:rsidTr="00461736">
        <w:trPr>
          <w:trHeight w:val="255"/>
        </w:trPr>
        <w:tc>
          <w:tcPr>
            <w:tcW w:w="1070" w:type="dxa"/>
            <w:vMerge/>
            <w:vAlign w:val="center"/>
          </w:tcPr>
          <w:p w14:paraId="3DE9B111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3AA6BA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6A1B0755" w14:textId="77777777" w:rsidR="0008322D" w:rsidRPr="00E42B9B" w:rsidRDefault="0008322D" w:rsidP="0008322D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0" w:type="auto"/>
            <w:gridSpan w:val="2"/>
            <w:vAlign w:val="center"/>
          </w:tcPr>
          <w:p w14:paraId="29F538F3" w14:textId="4F8889F8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542486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45" w:type="dxa"/>
            <w:vAlign w:val="center"/>
          </w:tcPr>
          <w:p w14:paraId="3F96796D" w14:textId="77777777" w:rsidR="0008322D" w:rsidRPr="00E42B9B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W/C</w:t>
            </w:r>
          </w:p>
        </w:tc>
      </w:tr>
    </w:tbl>
    <w:p w14:paraId="135FC30E" w14:textId="77777777" w:rsidR="003561F7" w:rsidRPr="00E42B9B" w:rsidRDefault="003561F7" w:rsidP="003561F7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5BCAAA4E" w14:textId="77777777" w:rsidR="003561F7" w:rsidRPr="00E42B9B" w:rsidRDefault="003561F7" w:rsidP="003561F7">
      <w:pPr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08F45159" w14:textId="77777777" w:rsidR="003561F7" w:rsidRPr="00E42B9B" w:rsidRDefault="003561F7" w:rsidP="003561F7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5"/>
        <w:gridCol w:w="7155"/>
      </w:tblGrid>
      <w:tr w:rsidR="00461736" w:rsidRPr="00E42B9B" w14:paraId="1BE2C7C0" w14:textId="77777777" w:rsidTr="007B6718">
        <w:tc>
          <w:tcPr>
            <w:tcW w:w="1925" w:type="dxa"/>
          </w:tcPr>
          <w:p w14:paraId="7A6C2FFB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40F37D3" w14:textId="3B064404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55" w:type="dxa"/>
          </w:tcPr>
          <w:p w14:paraId="5CE60D80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D9EC13B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4A64E645" w14:textId="2379AAEB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0035EBCC" w14:textId="77777777" w:rsidTr="005F3AC4">
        <w:tc>
          <w:tcPr>
            <w:tcW w:w="1925" w:type="dxa"/>
          </w:tcPr>
          <w:p w14:paraId="1FE18319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96F1FAA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271E7E79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55" w:type="dxa"/>
          </w:tcPr>
          <w:p w14:paraId="3C2C7C3C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58BD34D" w14:textId="11A6E8A9" w:rsidR="00FB7330" w:rsidRPr="00E42B9B" w:rsidRDefault="00FB7330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 z prezentacją multimedialną</w:t>
            </w:r>
          </w:p>
        </w:tc>
      </w:tr>
      <w:tr w:rsidR="00461736" w:rsidRPr="00E42B9B" w14:paraId="58FD2126" w14:textId="77777777" w:rsidTr="009652C3">
        <w:tc>
          <w:tcPr>
            <w:tcW w:w="9180" w:type="dxa"/>
            <w:gridSpan w:val="2"/>
          </w:tcPr>
          <w:p w14:paraId="51D68FCF" w14:textId="77777777" w:rsidR="00D24303" w:rsidRPr="00E42B9B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F57DB8E" w14:textId="77777777" w:rsidR="00D24303" w:rsidRPr="00E42B9B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65A07D8B" w14:textId="0AFEC316" w:rsidR="00D24303" w:rsidRPr="00E42B9B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D24303" w:rsidRPr="00E42B9B" w14:paraId="25664241" w14:textId="77777777" w:rsidTr="00151C93">
        <w:trPr>
          <w:trHeight w:val="1910"/>
        </w:trPr>
        <w:tc>
          <w:tcPr>
            <w:tcW w:w="9180" w:type="dxa"/>
            <w:gridSpan w:val="2"/>
          </w:tcPr>
          <w:p w14:paraId="7E87D7CA" w14:textId="37E9635A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Działania na zbiorach. Przegląd funkcji elementarnych.</w:t>
            </w:r>
          </w:p>
          <w:p w14:paraId="3C6E4CA8" w14:textId="0F954D76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Funkcje wykładnicze i logarytmy. Zastosowanie w finansach.</w:t>
            </w:r>
          </w:p>
          <w:p w14:paraId="6E7F8EA3" w14:textId="6DC97291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Ciągi liczbowe. Liczba Eulera.</w:t>
            </w:r>
          </w:p>
          <w:p w14:paraId="2E8FF99A" w14:textId="643D288C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Ciągi arytmetyczne i geometryczne w finansach.</w:t>
            </w:r>
          </w:p>
          <w:p w14:paraId="6467627C" w14:textId="2C08DB7A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Granice </w:t>
            </w:r>
            <w:r w:rsidR="00223170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wybranych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funkcji. Asymptoty.</w:t>
            </w:r>
          </w:p>
          <w:p w14:paraId="6D3A0B35" w14:textId="3269E32D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Pochodne i ich zastosowanie w ekonomii i finansach.</w:t>
            </w:r>
          </w:p>
          <w:p w14:paraId="66CCDA20" w14:textId="233D15EF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Przybliżanie funkcji wielomianem Taylora.</w:t>
            </w:r>
          </w:p>
          <w:p w14:paraId="4148EAD8" w14:textId="5BD8F0CA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Całka nieoznaczona. Całkowanie przez części, podstawianie, całki wymierne</w:t>
            </w:r>
          </w:p>
        </w:tc>
      </w:tr>
    </w:tbl>
    <w:p w14:paraId="0AA3946F" w14:textId="77777777" w:rsidR="003561F7" w:rsidRPr="00E42B9B" w:rsidRDefault="003561F7" w:rsidP="003561F7">
      <w:pPr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6"/>
        <w:gridCol w:w="7154"/>
      </w:tblGrid>
      <w:tr w:rsidR="00461736" w:rsidRPr="00E42B9B" w14:paraId="1716479A" w14:textId="77777777" w:rsidTr="00FB7330">
        <w:tc>
          <w:tcPr>
            <w:tcW w:w="1906" w:type="dxa"/>
          </w:tcPr>
          <w:p w14:paraId="23F3D223" w14:textId="77777777" w:rsidR="00FB7330" w:rsidRPr="00E42B9B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BD157FD" w14:textId="77777777" w:rsidR="00FB7330" w:rsidRPr="00E42B9B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154" w:type="dxa"/>
          </w:tcPr>
          <w:p w14:paraId="0929657F" w14:textId="77777777" w:rsidR="00FB7330" w:rsidRPr="00E42B9B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42771C9" w14:textId="77777777" w:rsidR="00FB7330" w:rsidRPr="00E42B9B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4844EBC9" w14:textId="77777777" w:rsidR="00FB7330" w:rsidRPr="00E42B9B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35197B37" w14:textId="77777777" w:rsidTr="00FB7330">
        <w:tc>
          <w:tcPr>
            <w:tcW w:w="1906" w:type="dxa"/>
          </w:tcPr>
          <w:p w14:paraId="4CC5A0A8" w14:textId="77777777" w:rsidR="00FB7330" w:rsidRPr="00E42B9B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1DB24FE" w14:textId="77777777" w:rsidR="00FB7330" w:rsidRPr="00E42B9B" w:rsidRDefault="00FB7330" w:rsidP="00FB7330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Ćwiczenia</w:t>
            </w:r>
          </w:p>
          <w:p w14:paraId="2CE4D6E6" w14:textId="77777777" w:rsidR="00FB7330" w:rsidRPr="00E42B9B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54" w:type="dxa"/>
          </w:tcPr>
          <w:p w14:paraId="6214FE3C" w14:textId="77777777" w:rsidR="00FB7330" w:rsidRPr="00E42B9B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A6A24FA" w14:textId="44AD8492" w:rsidR="00FB7330" w:rsidRPr="00E42B9B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rozwiązywanie zadań i problemów matematycznych</w:t>
            </w: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461736" w:rsidRPr="00E42B9B" w14:paraId="181E2B97" w14:textId="77777777" w:rsidTr="00FB7330">
        <w:tblPrEx>
          <w:jc w:val="center"/>
        </w:tblPrEx>
        <w:trPr>
          <w:jc w:val="center"/>
        </w:trPr>
        <w:tc>
          <w:tcPr>
            <w:tcW w:w="9060" w:type="dxa"/>
            <w:gridSpan w:val="2"/>
          </w:tcPr>
          <w:p w14:paraId="599DEB5D" w14:textId="77777777" w:rsidR="002A7B99" w:rsidRPr="00E42B9B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A5B2E79" w14:textId="77777777" w:rsidR="002A7B99" w:rsidRPr="00E42B9B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587B955E" w14:textId="1E8D23B9" w:rsidR="002A7B99" w:rsidRPr="00E42B9B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2A7B99" w:rsidRPr="00E42B9B" w14:paraId="70E0A03E" w14:textId="77777777" w:rsidTr="00FB7330">
        <w:tblPrEx>
          <w:jc w:val="center"/>
        </w:tblPrEx>
        <w:trPr>
          <w:trHeight w:val="3036"/>
          <w:jc w:val="center"/>
        </w:trPr>
        <w:tc>
          <w:tcPr>
            <w:tcW w:w="9060" w:type="dxa"/>
            <w:gridSpan w:val="2"/>
          </w:tcPr>
          <w:p w14:paraId="76F6B66A" w14:textId="61272E71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Działania na zbiorach. Równania i nierówności kwadratowe.</w:t>
            </w:r>
          </w:p>
          <w:p w14:paraId="71C102CE" w14:textId="372D8AE1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Wielomiany. Rozkład wielomianów na czynniki. Dzielenie wielomianów. Twierdzenie Bezout. Funkcje wymierne.</w:t>
            </w:r>
          </w:p>
          <w:p w14:paraId="1495943F" w14:textId="6935ADCE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Funkcja wykładnicza i logarytmiczna. Rozwiązywanie równań i nierówności.</w:t>
            </w:r>
          </w:p>
          <w:p w14:paraId="4964EEA8" w14:textId="4B59B065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Ciąg arytmetyczny i geometryczny. Rozwiązywanie zadań. Zastosowanie ciągów, funkcji wykładniczej i logarytmicznej do rozwiązywania zadań z matematyki finansowej.</w:t>
            </w:r>
          </w:p>
          <w:p w14:paraId="40247E98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Granice funkcji. Asymptoty funkcji. Pochodna funkcji. Pochodna z definicji. Zastosowanie pochodnej do wyznaczania ekstremum.</w:t>
            </w:r>
          </w:p>
          <w:p w14:paraId="531965B5" w14:textId="4AD0F67F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Zastosowanie pochodnej do wyznaczania przedziałów monotoniczności funkcji, wypukłości i wklęsłości. Wielomian Taylora, Styczna do krzywej.</w:t>
            </w:r>
          </w:p>
          <w:p w14:paraId="105FBE74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Całka nieoznaczona. Całki elementarne. Całkowanie przez części.</w:t>
            </w:r>
          </w:p>
          <w:p w14:paraId="441A189F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Całkowanie przez podstawianie. </w:t>
            </w:r>
          </w:p>
          <w:p w14:paraId="3B637086" w14:textId="382F533E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Kolokwium</w:t>
            </w:r>
          </w:p>
        </w:tc>
      </w:tr>
    </w:tbl>
    <w:p w14:paraId="18CDA113" w14:textId="77777777" w:rsidR="003561F7" w:rsidRPr="00E42B9B" w:rsidRDefault="003561F7" w:rsidP="003561F7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3A92195" w14:textId="77777777" w:rsidR="003561F7" w:rsidRPr="00E42B9B" w:rsidRDefault="003561F7" w:rsidP="003561F7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A7A1624" w14:textId="77777777" w:rsidR="003561F7" w:rsidRPr="00E42B9B" w:rsidRDefault="003561F7" w:rsidP="003561F7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5" w:name="_Hlk136262326"/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398"/>
      </w:tblGrid>
      <w:tr w:rsidR="00461736" w:rsidRPr="00E42B9B" w14:paraId="11AABA14" w14:textId="77777777" w:rsidTr="00DA5EE5">
        <w:tc>
          <w:tcPr>
            <w:tcW w:w="668" w:type="dxa"/>
          </w:tcPr>
          <w:p w14:paraId="28B021B8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2" w:type="dxa"/>
          </w:tcPr>
          <w:p w14:paraId="080A63FE" w14:textId="1970BAEB" w:rsidR="003561F7" w:rsidRPr="00E42B9B" w:rsidRDefault="001413D5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Gewert M., Skoczylas Z.,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Analiza matematyczna. Definicje, twierdzenia, wzory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Oficyna Wydawnicza GiS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Wrocław 2002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461736" w:rsidRPr="00E42B9B" w14:paraId="5EFA0F86" w14:textId="77777777" w:rsidTr="00DA5EE5">
        <w:tc>
          <w:tcPr>
            <w:tcW w:w="668" w:type="dxa"/>
          </w:tcPr>
          <w:p w14:paraId="5DB14A96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2" w:type="dxa"/>
          </w:tcPr>
          <w:p w14:paraId="7587349B" w14:textId="0A8D1055" w:rsidR="003561F7" w:rsidRPr="00E42B9B" w:rsidRDefault="001413D5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Krysicki W., Włodarski L.,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Analiza matematyczna w zadaniach cz. I.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Wyd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Naukowe PWN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Warszawa 2011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A3244E" w:rsidRPr="00E42B9B" w14:paraId="3D86ED7F" w14:textId="77777777" w:rsidTr="00DA5EE5">
        <w:tc>
          <w:tcPr>
            <w:tcW w:w="668" w:type="dxa"/>
          </w:tcPr>
          <w:p w14:paraId="3A327334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2" w:type="dxa"/>
          </w:tcPr>
          <w:p w14:paraId="3C7A5E78" w14:textId="18FE2287" w:rsidR="003561F7" w:rsidRPr="00E42B9B" w:rsidRDefault="001413D5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Gewert M., Skoczylas Z.,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Analiza matematyczna. Przykłady i zadania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Oficyna Wydawnicza GiS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Wrocław 2003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</w:tbl>
    <w:p w14:paraId="7C51FB0C" w14:textId="77777777" w:rsidR="003561F7" w:rsidRPr="00E42B9B" w:rsidRDefault="003561F7" w:rsidP="003561F7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7018FA5C" w14:textId="77777777" w:rsidR="003561F7" w:rsidRPr="00E42B9B" w:rsidRDefault="003561F7" w:rsidP="003561F7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9499722" w14:textId="77777777" w:rsidR="003561F7" w:rsidRPr="00E42B9B" w:rsidRDefault="003561F7" w:rsidP="003561F7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461736" w:rsidRPr="00E42B9B" w14:paraId="7375E372" w14:textId="77777777" w:rsidTr="00292EF8">
        <w:tc>
          <w:tcPr>
            <w:tcW w:w="675" w:type="dxa"/>
          </w:tcPr>
          <w:p w14:paraId="6737A2A1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  <w:vAlign w:val="bottom"/>
          </w:tcPr>
          <w:p w14:paraId="5C66EBEE" w14:textId="0415D3F7" w:rsidR="003561F7" w:rsidRPr="00E42B9B" w:rsidRDefault="001413D5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Bednarski T.,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Elementy matematyki w naukach ekonomicznych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Oficyna Ekonomiczna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Kraków 2004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461736" w:rsidRPr="00E42B9B" w14:paraId="2C1E7483" w14:textId="77777777" w:rsidTr="00292EF8">
        <w:tc>
          <w:tcPr>
            <w:tcW w:w="675" w:type="dxa"/>
          </w:tcPr>
          <w:p w14:paraId="0CA39264" w14:textId="77777777" w:rsidR="003561F7" w:rsidRPr="00E42B9B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  <w:vAlign w:val="bottom"/>
          </w:tcPr>
          <w:p w14:paraId="7A33B11C" w14:textId="6D8C8CD0" w:rsidR="003561F7" w:rsidRPr="00E42B9B" w:rsidRDefault="001413D5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Rudnicki R.,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Wykłady z analizy matematycznej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Wyd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Naukowe PWN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Warszawa</w:t>
            </w:r>
            <w:r w:rsidR="003561F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2001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bookmarkEnd w:id="5"/>
    </w:tbl>
    <w:p w14:paraId="27688A73" w14:textId="77777777" w:rsidR="003561F7" w:rsidRPr="00E42B9B" w:rsidRDefault="003561F7" w:rsidP="003561F7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1CA823DC" w14:textId="79746B50" w:rsidR="00B95468" w:rsidRPr="00E42B9B" w:rsidRDefault="00B95468" w:rsidP="00B95468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0245C557" w14:textId="77777777" w:rsidR="00B95468" w:rsidRPr="00E42B9B" w:rsidRDefault="00B95468" w:rsidP="00B95468">
      <w:pPr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2823F750" w14:textId="77777777" w:rsidR="004B2F8D" w:rsidRPr="00E42B9B" w:rsidRDefault="004B2F8D" w:rsidP="004B2F8D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284"/>
        <w:gridCol w:w="141"/>
        <w:gridCol w:w="993"/>
        <w:gridCol w:w="122"/>
        <w:gridCol w:w="303"/>
        <w:gridCol w:w="709"/>
        <w:gridCol w:w="677"/>
        <w:gridCol w:w="457"/>
        <w:gridCol w:w="1034"/>
      </w:tblGrid>
      <w:tr w:rsidR="00461736" w:rsidRPr="00E42B9B" w14:paraId="31A21F82" w14:textId="77777777" w:rsidTr="00A54B74">
        <w:trPr>
          <w:trHeight w:val="501"/>
        </w:trPr>
        <w:tc>
          <w:tcPr>
            <w:tcW w:w="2802" w:type="dxa"/>
            <w:gridSpan w:val="4"/>
            <w:vAlign w:val="center"/>
          </w:tcPr>
          <w:p w14:paraId="06D37AD4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7A1BC46B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Prawo </w:t>
            </w:r>
          </w:p>
        </w:tc>
        <w:tc>
          <w:tcPr>
            <w:tcW w:w="1689" w:type="dxa"/>
            <w:gridSpan w:val="3"/>
            <w:vAlign w:val="center"/>
          </w:tcPr>
          <w:p w14:paraId="164B3FEC" w14:textId="7FA263AD" w:rsidR="004B2F8D" w:rsidRPr="00E42B9B" w:rsidRDefault="006D5CB0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FE00EBC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5D963968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39F9691" w14:textId="77777777" w:rsidR="004B2F8D" w:rsidRPr="00E42B9B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C601870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6058FE9D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72537E0" w14:textId="77777777" w:rsidR="004B2F8D" w:rsidRPr="00E42B9B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9DD7833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135ECB2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512CAED1" w14:textId="77777777" w:rsidR="004B2F8D" w:rsidRPr="00E42B9B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A3B6357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14D6A67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6A4B378" w14:textId="77777777" w:rsidR="004B2F8D" w:rsidRPr="00E42B9B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785D8AF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6243DDDE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09BCE47F" w14:textId="77777777" w:rsidR="004B2F8D" w:rsidRPr="00E42B9B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E9697A2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461736" w:rsidRPr="00E42B9B" w14:paraId="7C61BD5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0A37A71" w14:textId="77777777" w:rsidR="004B2F8D" w:rsidRPr="00E42B9B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A9D375C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36D32226" w14:textId="77777777" w:rsidTr="00A54B74">
        <w:trPr>
          <w:trHeight w:val="395"/>
        </w:trPr>
        <w:tc>
          <w:tcPr>
            <w:tcW w:w="2808" w:type="dxa"/>
            <w:gridSpan w:val="5"/>
            <w:vAlign w:val="center"/>
          </w:tcPr>
          <w:p w14:paraId="4CAA2C7E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779AEEC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523862B5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82FA4D3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66EB3F72" w14:textId="77777777" w:rsidTr="00E27A38">
        <w:tc>
          <w:tcPr>
            <w:tcW w:w="1668" w:type="dxa"/>
            <w:gridSpan w:val="2"/>
            <w:vMerge w:val="restart"/>
            <w:vAlign w:val="center"/>
          </w:tcPr>
          <w:p w14:paraId="5CD1CA12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741EC34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370F74A9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gridSpan w:val="2"/>
            <w:vAlign w:val="center"/>
          </w:tcPr>
          <w:p w14:paraId="66FB5547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14:paraId="5303757C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46BEF714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0,8</w:t>
            </w:r>
          </w:p>
        </w:tc>
        <w:tc>
          <w:tcPr>
            <w:tcW w:w="1386" w:type="dxa"/>
            <w:gridSpan w:val="2"/>
            <w:vAlign w:val="center"/>
          </w:tcPr>
          <w:p w14:paraId="27199CB9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C9E329C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C08567F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7C1FBF37" w14:textId="77777777" w:rsidTr="00A54B74">
        <w:tc>
          <w:tcPr>
            <w:tcW w:w="1668" w:type="dxa"/>
            <w:gridSpan w:val="2"/>
            <w:vMerge/>
            <w:vAlign w:val="center"/>
          </w:tcPr>
          <w:p w14:paraId="69EDD53F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41AD41C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4482A88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F94A6FC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54D6C386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E17CB70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01E466C7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24780AA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0F423664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68F7A06E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D29B1C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98</w:t>
            </w:r>
          </w:p>
        </w:tc>
        <w:tc>
          <w:tcPr>
            <w:tcW w:w="840" w:type="dxa"/>
            <w:gridSpan w:val="3"/>
            <w:vAlign w:val="center"/>
          </w:tcPr>
          <w:p w14:paraId="70958ABD" w14:textId="129AE202" w:rsidR="004B2F8D" w:rsidRPr="00E42B9B" w:rsidRDefault="00534010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83</w:t>
            </w:r>
          </w:p>
        </w:tc>
        <w:tc>
          <w:tcPr>
            <w:tcW w:w="1000" w:type="dxa"/>
            <w:vAlign w:val="center"/>
          </w:tcPr>
          <w:p w14:paraId="33F86162" w14:textId="409DCC90" w:rsidR="004B2F8D" w:rsidRPr="00E42B9B" w:rsidRDefault="00534010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5ABCB5A8" w14:textId="77777777" w:rsidR="004B2F8D" w:rsidRPr="00E42B9B" w:rsidRDefault="004B2F8D" w:rsidP="00DF39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 pisemny</w:t>
            </w:r>
          </w:p>
          <w:p w14:paraId="1491CBB2" w14:textId="7F91A65B" w:rsidR="004B2F8D" w:rsidRPr="00E42B9B" w:rsidRDefault="004B2F8D" w:rsidP="00DF39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Warunkiem zaliczenia przedmiotu jest obecność na wykładach oraz egzamin pisemny sprawdzający nabytą przez studenta wiedzę</w:t>
            </w:r>
            <w:r w:rsidR="00DF39A7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38402117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1ED9BF8C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7A2D554B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82E1C93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C0B16D5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3077C4A5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DBFAA8E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CFF07C4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36052F20" w14:textId="77777777" w:rsidTr="00A54B74">
        <w:trPr>
          <w:trHeight w:val="279"/>
        </w:trPr>
        <w:tc>
          <w:tcPr>
            <w:tcW w:w="1668" w:type="dxa"/>
            <w:gridSpan w:val="2"/>
            <w:vAlign w:val="center"/>
          </w:tcPr>
          <w:p w14:paraId="2296336E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73FC711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4C4DBA6" w14:textId="182439E7" w:rsidR="004B2F8D" w:rsidRPr="00E42B9B" w:rsidRDefault="00534010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83</w:t>
            </w:r>
          </w:p>
        </w:tc>
        <w:tc>
          <w:tcPr>
            <w:tcW w:w="1000" w:type="dxa"/>
            <w:vAlign w:val="center"/>
          </w:tcPr>
          <w:p w14:paraId="6F2B4E89" w14:textId="14450164" w:rsidR="004B2F8D" w:rsidRPr="00E42B9B" w:rsidRDefault="00534010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3557" w:type="dxa"/>
            <w:gridSpan w:val="7"/>
            <w:vAlign w:val="center"/>
          </w:tcPr>
          <w:p w14:paraId="6B70D8CD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3A1433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1034" w:type="dxa"/>
            <w:vAlign w:val="center"/>
          </w:tcPr>
          <w:p w14:paraId="4625DFBD" w14:textId="77777777" w:rsidR="004B2F8D" w:rsidRPr="00E42B9B" w:rsidRDefault="004B2F8D" w:rsidP="00E27A3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1A1267AC" w14:textId="77777777" w:rsidTr="00A54B74">
        <w:tc>
          <w:tcPr>
            <w:tcW w:w="1101" w:type="dxa"/>
            <w:vAlign w:val="center"/>
          </w:tcPr>
          <w:p w14:paraId="7FEDB3D1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D1846EB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7659817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5F88615A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0E0B9FFA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6F04EAF9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vAlign w:val="center"/>
          </w:tcPr>
          <w:p w14:paraId="2AB7324B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1112702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3AB74146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F1FF332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17C1AA78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B5873F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E126AED" w14:textId="1684C1E2" w:rsidR="004B2F8D" w:rsidRPr="00E42B9B" w:rsidRDefault="004B2F8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i rozumie</w:t>
            </w:r>
            <w:r w:rsidR="00FB7330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08322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 sposób </w:t>
            </w:r>
            <w:r w:rsidR="00E91EB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prawne uwarunkowania działalności gospodarczej oraz formy rozwoju przedsiębiorczości  </w:t>
            </w:r>
          </w:p>
        </w:tc>
        <w:tc>
          <w:tcPr>
            <w:tcW w:w="2268" w:type="dxa"/>
            <w:gridSpan w:val="5"/>
            <w:vAlign w:val="center"/>
          </w:tcPr>
          <w:p w14:paraId="239D0DCB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5B26FCC9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1BC9546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 </w:t>
            </w:r>
          </w:p>
        </w:tc>
      </w:tr>
      <w:tr w:rsidR="00461736" w:rsidRPr="00E42B9B" w14:paraId="144AC4C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4FDFAB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44674E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3D3C006A" w14:textId="52B4C1DA" w:rsidR="004B2F8D" w:rsidRPr="00E42B9B" w:rsidRDefault="004B2F8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E91EB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zaawansowaną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wiedzę w zakresie organizowania form działalności gospodarczej oraz źródeł jej finansowania   </w:t>
            </w:r>
          </w:p>
        </w:tc>
        <w:tc>
          <w:tcPr>
            <w:tcW w:w="2268" w:type="dxa"/>
            <w:gridSpan w:val="5"/>
            <w:vAlign w:val="center"/>
          </w:tcPr>
          <w:p w14:paraId="41E8BD9F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18BF51CF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7EB22BE4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</w:tr>
      <w:tr w:rsidR="00461736" w:rsidRPr="00E42B9B" w14:paraId="5936BB19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136C2FB5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6F00AE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579E975" w14:textId="6AEB5D78" w:rsidR="004B2F8D" w:rsidRPr="00E42B9B" w:rsidRDefault="004B2F8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Zna i rozumie</w:t>
            </w:r>
            <w:r w:rsidR="0008322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 sposób </w:t>
            </w:r>
            <w:r w:rsidR="00E91EB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</w:t>
            </w:r>
            <w:r w:rsidR="0008322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współzależność między finansami a sferą realną gospodarki w aspekcie prawnym i społecznym</w:t>
            </w:r>
          </w:p>
        </w:tc>
        <w:tc>
          <w:tcPr>
            <w:tcW w:w="2268" w:type="dxa"/>
            <w:gridSpan w:val="5"/>
            <w:vAlign w:val="center"/>
          </w:tcPr>
          <w:p w14:paraId="00FDE39B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7116A55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6228FB1F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Wykład. </w:t>
            </w:r>
          </w:p>
        </w:tc>
      </w:tr>
      <w:tr w:rsidR="00461736" w:rsidRPr="00E42B9B" w14:paraId="1ED64D85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B4A6B8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6CA540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370C823C" w14:textId="4D7FE529" w:rsidR="004B2F8D" w:rsidRPr="00E42B9B" w:rsidRDefault="0008322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E91EB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</w:t>
            </w:r>
            <w:r w:rsidR="004B2F8D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zasady tworzenia i rozwoju form indywidualnej przedsiębiorczości, wykorzystując wiedzę z zakresu finansów i komplementarnych dyscyplin naukowych    </w:t>
            </w:r>
          </w:p>
        </w:tc>
        <w:tc>
          <w:tcPr>
            <w:tcW w:w="2268" w:type="dxa"/>
            <w:gridSpan w:val="5"/>
            <w:vAlign w:val="center"/>
          </w:tcPr>
          <w:p w14:paraId="75ED068B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120FF07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09E48531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</w:tr>
      <w:tr w:rsidR="00461736" w:rsidRPr="00E42B9B" w14:paraId="66BC31B0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689AF2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E0CEF29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13FC90B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471079F8" w14:textId="77777777" w:rsidR="004B2F8D" w:rsidRPr="00E42B9B" w:rsidRDefault="004B2F8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Umie posługiwać się systemami normatywnymi oraz stosować odpowiednie formy i standardy (prawne, zawodowe, moralne) w konkretnych działaniach w organizacji  </w:t>
            </w:r>
          </w:p>
        </w:tc>
        <w:tc>
          <w:tcPr>
            <w:tcW w:w="2268" w:type="dxa"/>
            <w:gridSpan w:val="5"/>
            <w:vAlign w:val="center"/>
          </w:tcPr>
          <w:p w14:paraId="5E240A2A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Egzamin, </w:t>
            </w:r>
          </w:p>
          <w:p w14:paraId="27A6DCC1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6F9661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1EE8DEE8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</w:tr>
      <w:tr w:rsidR="00461736" w:rsidRPr="00E42B9B" w14:paraId="77AFA064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CCB0ABF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682B1C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5B4AB653" w14:textId="77777777" w:rsidR="004B2F8D" w:rsidRPr="00E42B9B" w:rsidRDefault="004B2F8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inicjować działalność gospodarczą i dokonywać wyboru odpowiedniej formy organizacyjno-prawnej oraz formy ewidencji zdarzeń gospodarczych </w:t>
            </w:r>
          </w:p>
        </w:tc>
        <w:tc>
          <w:tcPr>
            <w:tcW w:w="2268" w:type="dxa"/>
            <w:gridSpan w:val="5"/>
            <w:vAlign w:val="center"/>
          </w:tcPr>
          <w:p w14:paraId="5C417062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Egzamin, </w:t>
            </w:r>
          </w:p>
          <w:p w14:paraId="55813E76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460D0E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4C6FCA45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</w:tr>
      <w:tr w:rsidR="00461736" w:rsidRPr="00E42B9B" w14:paraId="198CFC4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7A908AD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BEA180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E467E60" w14:textId="77777777" w:rsidR="004B2F8D" w:rsidRPr="00E42B9B" w:rsidRDefault="004B2F8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wykorzystać posiadaną wiedzę do rozwiązywania problemów praktycznych oraz dobierać i stosować właściwe metody i narzędzia do rozwiązywania tychże problemów  </w:t>
            </w:r>
          </w:p>
        </w:tc>
        <w:tc>
          <w:tcPr>
            <w:tcW w:w="2268" w:type="dxa"/>
            <w:gridSpan w:val="5"/>
            <w:vAlign w:val="center"/>
          </w:tcPr>
          <w:p w14:paraId="116AD84F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Egzamin, </w:t>
            </w:r>
          </w:p>
          <w:p w14:paraId="4AF9015A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B5AB71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4D7EEE68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</w:tr>
      <w:tr w:rsidR="00461736" w:rsidRPr="00E42B9B" w14:paraId="41851B1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0B5EF60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AD24B1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  <w:vAlign w:val="center"/>
          </w:tcPr>
          <w:p w14:paraId="03658CF2" w14:textId="77777777" w:rsidR="004B2F8D" w:rsidRPr="00E42B9B" w:rsidRDefault="004B2F8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 umiejętność wyjaśniania przyczyn i dynamiki zjawisk w organizacji i jej otoczeniu</w:t>
            </w:r>
          </w:p>
        </w:tc>
        <w:tc>
          <w:tcPr>
            <w:tcW w:w="2268" w:type="dxa"/>
            <w:gridSpan w:val="5"/>
            <w:vAlign w:val="center"/>
          </w:tcPr>
          <w:p w14:paraId="69DCD017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Egzamin, </w:t>
            </w:r>
          </w:p>
          <w:p w14:paraId="5727FAB0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C92734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6F1B3A2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</w:tr>
      <w:tr w:rsidR="00461736" w:rsidRPr="00E42B9B" w14:paraId="1C71759B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6D98B3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987E637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D97A7FD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3E149736" w14:textId="77777777" w:rsidR="004B2F8D" w:rsidRPr="00E42B9B" w:rsidRDefault="004B2F8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Świadomie stosuje przepisy prawa w praktyce gospodarczej i relacjach społecznych oraz potrafi udzielać pierwszej pomocy </w:t>
            </w:r>
          </w:p>
        </w:tc>
        <w:tc>
          <w:tcPr>
            <w:tcW w:w="2268" w:type="dxa"/>
            <w:gridSpan w:val="5"/>
            <w:vAlign w:val="center"/>
          </w:tcPr>
          <w:p w14:paraId="36F9C7A9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Egzamin, </w:t>
            </w:r>
          </w:p>
          <w:p w14:paraId="276D7E74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98FCBC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E2494E9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</w:tr>
      <w:tr w:rsidR="00461736" w:rsidRPr="00E42B9B" w14:paraId="74D0D922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47B96F4F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F005CA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261AD2ED" w14:textId="77777777" w:rsidR="004B2F8D" w:rsidRPr="00E42B9B" w:rsidRDefault="004B2F8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Jest przygotowany do zachowywania się w sposób profesjonalny i etyczny </w:t>
            </w:r>
          </w:p>
        </w:tc>
        <w:tc>
          <w:tcPr>
            <w:tcW w:w="2268" w:type="dxa"/>
            <w:gridSpan w:val="5"/>
            <w:vAlign w:val="center"/>
          </w:tcPr>
          <w:p w14:paraId="6E1A9EF1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Egzamin, </w:t>
            </w:r>
          </w:p>
          <w:p w14:paraId="0E508362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CCF595" w14:textId="560A013A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</w:t>
            </w:r>
            <w:r w:rsidR="00E91EB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1034" w:type="dxa"/>
            <w:vAlign w:val="center"/>
          </w:tcPr>
          <w:p w14:paraId="6EF62AB2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</w:tr>
      <w:tr w:rsidR="00461736" w:rsidRPr="00E42B9B" w14:paraId="491269C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0B26F1E7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1AEAD4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53AFC4E5" w14:textId="58D75BAD" w:rsidR="004B2F8D" w:rsidRPr="00E42B9B" w:rsidRDefault="004B2F8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Jest świadomy konieczności odpowiedniego określania priorytetów i wyznaczania celów własnej pracy i we współpracy z innymi w związku z pełnieniem różnych ról organizacyjnych </w:t>
            </w:r>
          </w:p>
        </w:tc>
        <w:tc>
          <w:tcPr>
            <w:tcW w:w="2268" w:type="dxa"/>
            <w:gridSpan w:val="5"/>
            <w:vAlign w:val="center"/>
          </w:tcPr>
          <w:p w14:paraId="19216507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Egzamin, </w:t>
            </w:r>
          </w:p>
          <w:p w14:paraId="312D7D3C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2A2969" w14:textId="5566F82F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E91EB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218366FB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</w:tr>
      <w:tr w:rsidR="004B2F8D" w:rsidRPr="00E42B9B" w14:paraId="2EF86F38" w14:textId="77777777" w:rsidTr="00A54B74">
        <w:trPr>
          <w:trHeight w:val="255"/>
        </w:trPr>
        <w:tc>
          <w:tcPr>
            <w:tcW w:w="1101" w:type="dxa"/>
            <w:vMerge/>
          </w:tcPr>
          <w:p w14:paraId="626FB7ED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EFDC61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76E67AE8" w14:textId="77777777" w:rsidR="004B2F8D" w:rsidRPr="00E42B9B" w:rsidRDefault="004B2F8D" w:rsidP="00FB733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Jest przygotowany do przekazywania i odpowiedniej prezentacji oraz przekonywania innych i obrony własnych poglądów w imię osiągania wspólnych celów </w:t>
            </w:r>
          </w:p>
        </w:tc>
        <w:tc>
          <w:tcPr>
            <w:tcW w:w="2268" w:type="dxa"/>
            <w:gridSpan w:val="5"/>
          </w:tcPr>
          <w:p w14:paraId="03061849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          Egzamin,</w:t>
            </w:r>
          </w:p>
          <w:p w14:paraId="1BDE61B1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3D568D7C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C7E91C8" w14:textId="793557C4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K_K0</w:t>
            </w:r>
            <w:r w:rsidR="00E91EB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034" w:type="dxa"/>
          </w:tcPr>
          <w:p w14:paraId="5EAB8749" w14:textId="77777777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571EF5B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Wykład </w:t>
            </w:r>
          </w:p>
        </w:tc>
      </w:tr>
    </w:tbl>
    <w:p w14:paraId="0BCF863F" w14:textId="250E4786" w:rsidR="00DA5EE5" w:rsidRPr="00E42B9B" w:rsidRDefault="00DA5EE5" w:rsidP="004B2F8D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2FDAA66A" w14:textId="77777777" w:rsidR="00DA5EE5" w:rsidRPr="00E42B9B" w:rsidRDefault="00DA5EE5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64F1A330" w14:textId="77777777" w:rsidR="004B2F8D" w:rsidRPr="00E42B9B" w:rsidRDefault="004B2F8D" w:rsidP="004B2F8D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335DDCA1" w14:textId="77777777" w:rsidR="004B2F8D" w:rsidRPr="00E42B9B" w:rsidRDefault="004B2F8D" w:rsidP="004B2F8D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461736" w:rsidRPr="00E42B9B" w14:paraId="5D7318CA" w14:textId="77777777" w:rsidTr="00837C7F">
        <w:tc>
          <w:tcPr>
            <w:tcW w:w="1951" w:type="dxa"/>
          </w:tcPr>
          <w:p w14:paraId="653E68FE" w14:textId="77777777" w:rsidR="00D24303" w:rsidRPr="00E42B9B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0EF8F3B" w14:textId="31E97BC8" w:rsidR="00D24303" w:rsidRPr="00E42B9B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5F0DDD23" w14:textId="77777777" w:rsidR="00D24303" w:rsidRPr="00E42B9B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A44C1E9" w14:textId="0ACFC038" w:rsidR="00D24303" w:rsidRPr="00E42B9B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6B8B6373" w14:textId="7DC85A7F" w:rsidR="00D24303" w:rsidRPr="00E42B9B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54968337" w14:textId="77777777" w:rsidTr="00184998">
        <w:tc>
          <w:tcPr>
            <w:tcW w:w="1951" w:type="dxa"/>
          </w:tcPr>
          <w:p w14:paraId="32E5D9BE" w14:textId="77777777" w:rsidR="00D24303" w:rsidRPr="00E42B9B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6DF0BEA" w14:textId="77777777" w:rsidR="00D24303" w:rsidRPr="00E42B9B" w:rsidRDefault="00D24303" w:rsidP="00A54B7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25D8EB33" w14:textId="77777777" w:rsidR="00D24303" w:rsidRPr="00E42B9B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1374AAC7" w14:textId="77777777" w:rsidR="00D24303" w:rsidRPr="00E42B9B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370AC80" w14:textId="77777777" w:rsidR="00D24303" w:rsidRPr="00E42B9B" w:rsidRDefault="00D24303" w:rsidP="00A54B7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 z prezentacją multimedialną</w:t>
            </w:r>
          </w:p>
        </w:tc>
      </w:tr>
      <w:tr w:rsidR="00461736" w:rsidRPr="00E42B9B" w14:paraId="71B4BFB2" w14:textId="77777777" w:rsidTr="00321746">
        <w:tc>
          <w:tcPr>
            <w:tcW w:w="9212" w:type="dxa"/>
            <w:gridSpan w:val="2"/>
          </w:tcPr>
          <w:p w14:paraId="04FD5305" w14:textId="77777777" w:rsidR="002A7B99" w:rsidRPr="00E42B9B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566A469" w14:textId="77777777" w:rsidR="002A7B99" w:rsidRPr="00E42B9B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1908626D" w14:textId="3A66554B" w:rsidR="002A7B99" w:rsidRPr="00E42B9B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2A7B99" w:rsidRPr="00E42B9B" w14:paraId="72094E56" w14:textId="77777777" w:rsidTr="002A7B99">
        <w:trPr>
          <w:trHeight w:val="5921"/>
        </w:trPr>
        <w:tc>
          <w:tcPr>
            <w:tcW w:w="9212" w:type="dxa"/>
            <w:gridSpan w:val="2"/>
          </w:tcPr>
          <w:p w14:paraId="6C0D3388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0CB71A1C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Pojęcie prawa. Źródła prawa. Norma prawna i przepis prawny. </w:t>
            </w:r>
          </w:p>
          <w:p w14:paraId="677158C5" w14:textId="4A3E702C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Rodzaje przepisów prawnych. Obowiązywanie prawa w miejscu i czasie. Funkcje prawa. Podział na prawo publiczne i prawo prywatne. Stosunek cywilnoprawny jego treść, elementy i rodzaje. Zdolność prawna. Zdolność do czynności prawnych. Charakterystyka prawa cywilnego. Osoby fizyczne i osoby prawne. Ochrona dóbr osobistych.</w:t>
            </w:r>
          </w:p>
          <w:p w14:paraId="02676B0A" w14:textId="2E4CFD9F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Własność oraz ograniczone prawa rzeczowe. Naruszenie posiadania. Ochrona własności i posiadania. Powództwo windykacyjne i negatoryjne. Podział rzeczy. Rzeczy ruchome i nieruchome. Pożytki z rzeczy. Przynależności.  Oświadczenia woli. Wady oświadczenia woli.   </w:t>
            </w:r>
          </w:p>
          <w:p w14:paraId="54822092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Zasada swobody umów. Umowy nazwane kodeksie cywilnym i umowy nienazwane. Spółka prawa cywilnego.  Podstawy prawa spadkowego. Dziedziczenie ustawowe i testamentowe.  Podstawowe elementy prawa rodzinnego.</w:t>
            </w:r>
          </w:p>
          <w:p w14:paraId="1F2854E3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Prowadzenie działalności gospodarczej. Pojęcie przedsiębiorcy, firmy, prokury. Swoboda działalności gospodarczej i jej ograniczenia.  Centralna Ewidencja i Informacja o Działalności Gospodarczej.  Krajowy Rejestr Sądowy.</w:t>
            </w:r>
          </w:p>
          <w:p w14:paraId="694D5CC2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Pojęcie prawa handlowego i jego źródła. Spółki handlowe osobowe i ich charakterystyka.  Spółki handlowe kapitałowe i ich charakterystyka. Rozstrzyganie sporów pomiędzy przedsiębiorcami. Pozew i jego elementy. System sądów w Polsce. Właściwość miejscowa, rzeczowa, instancyjna. Skład sądu. Dwuinstancyjność, apelacja.</w:t>
            </w:r>
          </w:p>
          <w:p w14:paraId="57EC6594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Charakterystyka prawa pracy. Rodzaje umów o pracę. Sposoby zawierania i rozwiązywania umów o pracę. Urlopy wypoczynkowe. System ochronny pracy.   </w:t>
            </w:r>
          </w:p>
          <w:p w14:paraId="2301B636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Podstawowe pojęcia z zakresu prawa administracyjnego. Administracja samorządowa i rządowa. Zatrudnienie w administracji i jego cechy.    </w:t>
            </w:r>
          </w:p>
          <w:p w14:paraId="1D160D4F" w14:textId="13B7E81F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Prawo Unii Europejskiej i jego podstawowe elementy.  Podsumowanie materiału.</w:t>
            </w:r>
          </w:p>
        </w:tc>
      </w:tr>
    </w:tbl>
    <w:p w14:paraId="32C088D7" w14:textId="77777777" w:rsidR="004B2F8D" w:rsidRPr="00E42B9B" w:rsidRDefault="004B2F8D" w:rsidP="004B2F8D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1F4E6D5C" w14:textId="77777777" w:rsidR="004B2F8D" w:rsidRPr="00E42B9B" w:rsidRDefault="004B2F8D" w:rsidP="004B2F8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1EC62BD1" w14:textId="77777777" w:rsidR="004B2F8D" w:rsidRPr="00E42B9B" w:rsidRDefault="004B2F8D" w:rsidP="004B2F8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6" w:name="_Hlk136262449"/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1736" w:rsidRPr="00E42B9B" w14:paraId="0A6AFC68" w14:textId="77777777" w:rsidTr="00A54B74">
        <w:tc>
          <w:tcPr>
            <w:tcW w:w="675" w:type="dxa"/>
          </w:tcPr>
          <w:p w14:paraId="338BB466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8537" w:type="dxa"/>
          </w:tcPr>
          <w:p w14:paraId="1194897B" w14:textId="503E76D1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Filipowicz</w:t>
            </w:r>
            <w:r w:rsidR="00A52A9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A.,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Podstawy prawa dla ekonomistów, C.H. Beck, Warszawa 2006</w:t>
            </w:r>
            <w:r w:rsidR="00A52A9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461736" w:rsidRPr="00E42B9B" w14:paraId="68A998EC" w14:textId="77777777" w:rsidTr="00A54B74">
        <w:tc>
          <w:tcPr>
            <w:tcW w:w="675" w:type="dxa"/>
          </w:tcPr>
          <w:p w14:paraId="4561CCE7" w14:textId="77777777" w:rsidR="000103E8" w:rsidRPr="00E42B9B" w:rsidRDefault="000103E8" w:rsidP="000103E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8537" w:type="dxa"/>
          </w:tcPr>
          <w:p w14:paraId="53FE9511" w14:textId="6555E2AF" w:rsidR="000103E8" w:rsidRPr="00E42B9B" w:rsidRDefault="000103E8" w:rsidP="000103E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Wiatrowski P. (red)</w:t>
            </w:r>
            <w:r w:rsidR="00802F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Kazusy prawa dla ekonomistów,</w:t>
            </w:r>
            <w:r w:rsidR="00802F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Wolters Kluwer</w:t>
            </w:r>
            <w:r w:rsidR="00802F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Warszawa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2021</w:t>
            </w:r>
            <w:r w:rsidR="00802F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A3244E" w:rsidRPr="00E42B9B" w14:paraId="5F82DF23" w14:textId="77777777" w:rsidTr="00A54B74">
        <w:tc>
          <w:tcPr>
            <w:tcW w:w="675" w:type="dxa"/>
          </w:tcPr>
          <w:p w14:paraId="4D5C7737" w14:textId="77777777" w:rsidR="000103E8" w:rsidRPr="00E42B9B" w:rsidRDefault="000103E8" w:rsidP="000103E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8537" w:type="dxa"/>
          </w:tcPr>
          <w:p w14:paraId="6F565EE1" w14:textId="72ABAB0B" w:rsidR="000103E8" w:rsidRPr="00E42B9B" w:rsidRDefault="000103E8" w:rsidP="000103E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Góralczyk W., Podstawy prawa, PWE, Warszawa 2003.</w:t>
            </w:r>
          </w:p>
        </w:tc>
      </w:tr>
    </w:tbl>
    <w:p w14:paraId="3AB7363B" w14:textId="77777777" w:rsidR="004B2F8D" w:rsidRPr="00E42B9B" w:rsidRDefault="004B2F8D" w:rsidP="004B2F8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1A83A38" w14:textId="77777777" w:rsidR="004B2F8D" w:rsidRPr="00E42B9B" w:rsidRDefault="004B2F8D" w:rsidP="004B2F8D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4DCE4671" w14:textId="77777777" w:rsidR="004B2F8D" w:rsidRPr="00E42B9B" w:rsidRDefault="004B2F8D" w:rsidP="004B2F8D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61736" w:rsidRPr="00E42B9B" w14:paraId="27D5CA3C" w14:textId="77777777" w:rsidTr="00A54B74">
        <w:tc>
          <w:tcPr>
            <w:tcW w:w="675" w:type="dxa"/>
          </w:tcPr>
          <w:p w14:paraId="7D713D8E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8537" w:type="dxa"/>
          </w:tcPr>
          <w:p w14:paraId="7C536EFD" w14:textId="25C86B8E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Gnela</w:t>
            </w:r>
            <w:r w:rsidR="001413D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B.,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Prawo handlowe dla ekonomistów, Wolters Kluwer Polska SA, Warszawa 2016. </w:t>
            </w:r>
          </w:p>
        </w:tc>
      </w:tr>
      <w:tr w:rsidR="00461736" w:rsidRPr="00E42B9B" w14:paraId="739332D9" w14:textId="77777777" w:rsidTr="00A54B74">
        <w:tc>
          <w:tcPr>
            <w:tcW w:w="675" w:type="dxa"/>
          </w:tcPr>
          <w:p w14:paraId="4FBC300B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8537" w:type="dxa"/>
          </w:tcPr>
          <w:p w14:paraId="018C0472" w14:textId="06D2FBA8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Katner</w:t>
            </w:r>
            <w:r w:rsidR="001413D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W.J.,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Prawo gospodarcze i handlowe, Wolters Kluwer Polska SA, Warszawa 2016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461736" w:rsidRPr="00E42B9B" w14:paraId="47543D0B" w14:textId="77777777" w:rsidTr="00A54B74">
        <w:tc>
          <w:tcPr>
            <w:tcW w:w="675" w:type="dxa"/>
          </w:tcPr>
          <w:p w14:paraId="711299D4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8537" w:type="dxa"/>
          </w:tcPr>
          <w:p w14:paraId="71A44E14" w14:textId="2639F26D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Wiatrowski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P.,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Kazusy z prawa dla ekonomistów,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Wolters Kluwer Polska SA, Warszawa 2015.</w:t>
            </w:r>
          </w:p>
        </w:tc>
      </w:tr>
      <w:tr w:rsidR="00461736" w:rsidRPr="00E42B9B" w14:paraId="6A98EEBB" w14:textId="77777777" w:rsidTr="00A54B74">
        <w:tc>
          <w:tcPr>
            <w:tcW w:w="675" w:type="dxa"/>
          </w:tcPr>
          <w:p w14:paraId="05B69881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8537" w:type="dxa"/>
          </w:tcPr>
          <w:p w14:paraId="4905479B" w14:textId="72D05A28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Muras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Z.,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Podstawy prawa, C.H. Beck, Warszawa 2015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461736" w:rsidRPr="00E42B9B" w14:paraId="3BD27185" w14:textId="77777777" w:rsidTr="00A54B74">
        <w:tc>
          <w:tcPr>
            <w:tcW w:w="675" w:type="dxa"/>
          </w:tcPr>
          <w:p w14:paraId="080B6B95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8537" w:type="dxa"/>
          </w:tcPr>
          <w:p w14:paraId="392AD8F8" w14:textId="639F9726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Kocot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W.J.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Brzozowski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A.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Skowrońska-Bocian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E.,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Prawo cywilne. Część ogólna, Wolters Kluwer Polska SA, Warszawa 2015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461736" w:rsidRPr="00E42B9B" w14:paraId="01A9D316" w14:textId="77777777" w:rsidTr="00A54B74">
        <w:tc>
          <w:tcPr>
            <w:tcW w:w="675" w:type="dxa"/>
          </w:tcPr>
          <w:p w14:paraId="1359C37A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8537" w:type="dxa"/>
          </w:tcPr>
          <w:p w14:paraId="75ACCFB9" w14:textId="0D8FBC3A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Niedbała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Z.,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Prawo pracy. LexisNexis, Warszawa 2012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A3244E" w:rsidRPr="00E42B9B" w14:paraId="7940728B" w14:textId="77777777" w:rsidTr="00A54B74">
        <w:tc>
          <w:tcPr>
            <w:tcW w:w="675" w:type="dxa"/>
          </w:tcPr>
          <w:p w14:paraId="6B13B59A" w14:textId="77777777" w:rsidR="004B2F8D" w:rsidRPr="00E42B9B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7.</w:t>
            </w:r>
          </w:p>
        </w:tc>
        <w:tc>
          <w:tcPr>
            <w:tcW w:w="8537" w:type="dxa"/>
          </w:tcPr>
          <w:p w14:paraId="6E2AC124" w14:textId="41A50D3E" w:rsidR="004B2F8D" w:rsidRPr="00E42B9B" w:rsidRDefault="004B2F8D" w:rsidP="00A54B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Wojciech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G.,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Podstawy prawa i administracji, Wolters Kluwer, Warszawa 201</w:t>
            </w:r>
            <w:r w:rsidR="00F90F9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.   </w:t>
            </w:r>
          </w:p>
        </w:tc>
      </w:tr>
      <w:bookmarkEnd w:id="6"/>
    </w:tbl>
    <w:p w14:paraId="38773110" w14:textId="77777777" w:rsidR="004B2F8D" w:rsidRPr="00E42B9B" w:rsidRDefault="004B2F8D" w:rsidP="004B2F8D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153F8631" w14:textId="77777777" w:rsidR="004B2F8D" w:rsidRPr="00E42B9B" w:rsidRDefault="004B2F8D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br w:type="page"/>
      </w:r>
    </w:p>
    <w:p w14:paraId="2EBA4BC7" w14:textId="77777777" w:rsidR="00B95468" w:rsidRPr="00E42B9B" w:rsidRDefault="00B95468" w:rsidP="00B95468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45562CF7" w14:textId="77777777" w:rsidR="00DA7C45" w:rsidRPr="00E42B9B" w:rsidRDefault="00DA7C45" w:rsidP="00DA7C45">
      <w:pPr>
        <w:spacing w:after="0" w:line="240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1607DB98" w14:textId="77777777" w:rsidR="00DA7C45" w:rsidRPr="00E42B9B" w:rsidRDefault="00DA7C45" w:rsidP="00DA7C4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46802438" w14:textId="77777777" w:rsidR="00DA7C45" w:rsidRPr="00E42B9B" w:rsidRDefault="00DA7C45" w:rsidP="00DA7C4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p w14:paraId="3CFA558E" w14:textId="77777777" w:rsidR="00DA7C45" w:rsidRPr="00E42B9B" w:rsidRDefault="00DA7C45" w:rsidP="00DA7C4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8"/>
        <w:gridCol w:w="352"/>
        <w:gridCol w:w="850"/>
        <w:gridCol w:w="261"/>
        <w:gridCol w:w="477"/>
        <w:gridCol w:w="971"/>
        <w:gridCol w:w="917"/>
        <w:gridCol w:w="426"/>
        <w:gridCol w:w="737"/>
        <w:gridCol w:w="217"/>
        <w:gridCol w:w="321"/>
        <w:gridCol w:w="270"/>
        <w:gridCol w:w="948"/>
        <w:gridCol w:w="268"/>
        <w:gridCol w:w="917"/>
      </w:tblGrid>
      <w:tr w:rsidR="00461736" w:rsidRPr="00E42B9B" w14:paraId="2A60514F" w14:textId="77777777" w:rsidTr="00DF39A7">
        <w:trPr>
          <w:trHeight w:val="501"/>
        </w:trPr>
        <w:tc>
          <w:tcPr>
            <w:tcW w:w="1430" w:type="pct"/>
            <w:gridSpan w:val="4"/>
            <w:vAlign w:val="center"/>
          </w:tcPr>
          <w:p w14:paraId="6AB100ED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2067" w:type="pct"/>
            <w:gridSpan w:val="6"/>
            <w:vAlign w:val="center"/>
          </w:tcPr>
          <w:p w14:paraId="237D63DC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Podstawy nauki o finansach</w:t>
            </w:r>
          </w:p>
        </w:tc>
        <w:tc>
          <w:tcPr>
            <w:tcW w:w="849" w:type="pct"/>
            <w:gridSpan w:val="3"/>
            <w:vAlign w:val="center"/>
          </w:tcPr>
          <w:p w14:paraId="1C6CA7A5" w14:textId="33A7731D" w:rsidR="00DA7C45" w:rsidRPr="00E42B9B" w:rsidRDefault="006D5CB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654" w:type="pct"/>
            <w:gridSpan w:val="2"/>
            <w:vAlign w:val="center"/>
          </w:tcPr>
          <w:p w14:paraId="0F682BAD" w14:textId="2E0F5D15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087B80E4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4C1C05C9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6A16D1CC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703FCC6B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050C4F06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44404264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54973A4D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5A9219C2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31F30F1B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5B7AC4B8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48A47E5A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69902F7D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050B91E8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0FD9BFC8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2F9F1594" w14:textId="50C2AC15" w:rsidR="00DA7C45" w:rsidRPr="00E42B9B" w:rsidRDefault="00F90F9F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</w:t>
            </w:r>
            <w:r w:rsidR="00DA7C4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iestacjonarne</w:t>
            </w:r>
          </w:p>
        </w:tc>
      </w:tr>
      <w:tr w:rsidR="00461736" w:rsidRPr="00E42B9B" w14:paraId="5F8EB130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27E91B2B" w14:textId="77777777" w:rsidR="00DA7C45" w:rsidRPr="00E42B9B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34C408B4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7FB98054" w14:textId="77777777" w:rsidTr="00DF39A7">
        <w:trPr>
          <w:trHeight w:val="395"/>
        </w:trPr>
        <w:tc>
          <w:tcPr>
            <w:tcW w:w="1430" w:type="pct"/>
            <w:gridSpan w:val="4"/>
            <w:vAlign w:val="center"/>
          </w:tcPr>
          <w:p w14:paraId="00306970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799" w:type="pct"/>
            <w:gridSpan w:val="2"/>
            <w:vAlign w:val="center"/>
          </w:tcPr>
          <w:p w14:paraId="5C49AFD9" w14:textId="51DEC0DE" w:rsidR="00DA7C45" w:rsidRPr="00E42B9B" w:rsidRDefault="00B17383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DB1D22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264" w:type="pct"/>
            <w:gridSpan w:val="8"/>
            <w:vAlign w:val="center"/>
          </w:tcPr>
          <w:p w14:paraId="11EC0096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506" w:type="pct"/>
            <w:vMerge w:val="restart"/>
            <w:vAlign w:val="center"/>
          </w:tcPr>
          <w:p w14:paraId="25DF39CF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3BFC766E" w14:textId="77777777" w:rsidTr="00DF39A7">
        <w:tc>
          <w:tcPr>
            <w:tcW w:w="817" w:type="pct"/>
            <w:gridSpan w:val="2"/>
            <w:vMerge w:val="restart"/>
            <w:vAlign w:val="center"/>
          </w:tcPr>
          <w:p w14:paraId="0A7D1752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1412" w:type="pct"/>
            <w:gridSpan w:val="4"/>
            <w:vAlign w:val="center"/>
          </w:tcPr>
          <w:p w14:paraId="7BF4618D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506" w:type="pct"/>
            <w:vAlign w:val="center"/>
          </w:tcPr>
          <w:p w14:paraId="694F6A56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235" w:type="pct"/>
            <w:vAlign w:val="center"/>
          </w:tcPr>
          <w:p w14:paraId="26AF58DC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07" w:type="pct"/>
            <w:vAlign w:val="center"/>
          </w:tcPr>
          <w:p w14:paraId="2FF0ADD0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297" w:type="pct"/>
            <w:gridSpan w:val="2"/>
            <w:vAlign w:val="center"/>
          </w:tcPr>
          <w:p w14:paraId="3F48DFC0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0,4</w:t>
            </w:r>
            <w:r w:rsidR="008B4C1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72" w:type="pct"/>
            <w:gridSpan w:val="2"/>
            <w:vAlign w:val="center"/>
          </w:tcPr>
          <w:p w14:paraId="69BCA4C2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48" w:type="pct"/>
            <w:vAlign w:val="center"/>
          </w:tcPr>
          <w:p w14:paraId="0509A8C8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06" w:type="pct"/>
            <w:vMerge/>
            <w:vAlign w:val="center"/>
          </w:tcPr>
          <w:p w14:paraId="5E9CAF43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30AAA847" w14:textId="77777777" w:rsidTr="00DF39A7">
        <w:tc>
          <w:tcPr>
            <w:tcW w:w="817" w:type="pct"/>
            <w:gridSpan w:val="2"/>
            <w:vMerge/>
            <w:vAlign w:val="center"/>
          </w:tcPr>
          <w:p w14:paraId="5F5832AD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14:paraId="559CF315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407" w:type="pct"/>
            <w:gridSpan w:val="2"/>
            <w:vAlign w:val="center"/>
          </w:tcPr>
          <w:p w14:paraId="01265D7A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536" w:type="pct"/>
            <w:vAlign w:val="center"/>
          </w:tcPr>
          <w:p w14:paraId="37DCB390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28E17587" w14:textId="70CEFC01" w:rsidR="00DA7C45" w:rsidRPr="00E42B9B" w:rsidRDefault="00C4147E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</w:t>
            </w:r>
            <w:r w:rsidR="00DA7C45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ontaktowe</w:t>
            </w:r>
          </w:p>
        </w:tc>
        <w:tc>
          <w:tcPr>
            <w:tcW w:w="2264" w:type="pct"/>
            <w:gridSpan w:val="8"/>
            <w:vAlign w:val="center"/>
          </w:tcPr>
          <w:p w14:paraId="6C6695A8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06" w:type="pct"/>
            <w:vAlign w:val="center"/>
          </w:tcPr>
          <w:p w14:paraId="3688312A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21D2D7B9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65413541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1E067DFE" w14:textId="77777777" w:rsidR="005E4C9E" w:rsidRPr="00E42B9B" w:rsidRDefault="005E4C9E" w:rsidP="005E4C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469" w:type="pct"/>
            <w:vAlign w:val="center"/>
          </w:tcPr>
          <w:p w14:paraId="7A1C36B6" w14:textId="061A3E4B" w:rsidR="005E4C9E" w:rsidRPr="00E42B9B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407" w:type="pct"/>
            <w:gridSpan w:val="2"/>
            <w:vAlign w:val="center"/>
          </w:tcPr>
          <w:p w14:paraId="276BE239" w14:textId="71D99023" w:rsidR="005E4C9E" w:rsidRPr="00E42B9B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536" w:type="pct"/>
            <w:vAlign w:val="center"/>
          </w:tcPr>
          <w:p w14:paraId="70D27328" w14:textId="77777777" w:rsidR="005E4C9E" w:rsidRPr="00E42B9B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264" w:type="pct"/>
            <w:gridSpan w:val="8"/>
            <w:vAlign w:val="center"/>
          </w:tcPr>
          <w:p w14:paraId="5498A630" w14:textId="2F39640A" w:rsidR="005E4C9E" w:rsidRPr="00E42B9B" w:rsidRDefault="005E4C9E" w:rsidP="005E4C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 w formie pisemnej. Pytania otwarte.</w:t>
            </w:r>
          </w:p>
        </w:tc>
        <w:tc>
          <w:tcPr>
            <w:tcW w:w="506" w:type="pct"/>
            <w:vAlign w:val="center"/>
          </w:tcPr>
          <w:p w14:paraId="7F2C6590" w14:textId="47BF8E27" w:rsidR="005E4C9E" w:rsidRPr="00E42B9B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0BEAD983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11A4E6D7" w14:textId="77777777" w:rsidR="00DA7C45" w:rsidRPr="00E42B9B" w:rsidRDefault="00DA7C45" w:rsidP="00DA7C4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469" w:type="pct"/>
            <w:vAlign w:val="center"/>
          </w:tcPr>
          <w:p w14:paraId="7E3892FA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07" w:type="pct"/>
            <w:gridSpan w:val="2"/>
            <w:vAlign w:val="center"/>
          </w:tcPr>
          <w:p w14:paraId="5B6B8EF5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14:paraId="48583CDF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264" w:type="pct"/>
            <w:gridSpan w:val="8"/>
            <w:vAlign w:val="center"/>
          </w:tcPr>
          <w:p w14:paraId="7C24181E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14:paraId="0FBE2053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7DF22628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4BA72366" w14:textId="77777777" w:rsidR="00413A15" w:rsidRPr="00E42B9B" w:rsidRDefault="00413A15" w:rsidP="00413A1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469" w:type="pct"/>
            <w:vAlign w:val="center"/>
          </w:tcPr>
          <w:p w14:paraId="6605CB5B" w14:textId="77777777" w:rsidR="00413A15" w:rsidRPr="00E42B9B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07" w:type="pct"/>
            <w:gridSpan w:val="2"/>
            <w:vAlign w:val="center"/>
          </w:tcPr>
          <w:p w14:paraId="075750F5" w14:textId="77777777" w:rsidR="00413A15" w:rsidRPr="00E42B9B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14:paraId="3BC973E3" w14:textId="77777777" w:rsidR="00413A15" w:rsidRPr="00E42B9B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264" w:type="pct"/>
            <w:gridSpan w:val="8"/>
            <w:vAlign w:val="center"/>
          </w:tcPr>
          <w:p w14:paraId="3A6F9DBD" w14:textId="41B3B2CF" w:rsidR="00413A15" w:rsidRPr="00E42B9B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14:paraId="67032011" w14:textId="38E84534" w:rsidR="00413A15" w:rsidRPr="00E42B9B" w:rsidRDefault="00413A15" w:rsidP="00413A1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3A79C45D" w14:textId="77777777" w:rsidTr="00DF39A7">
        <w:trPr>
          <w:trHeight w:val="279"/>
        </w:trPr>
        <w:tc>
          <w:tcPr>
            <w:tcW w:w="817" w:type="pct"/>
            <w:gridSpan w:val="2"/>
            <w:vAlign w:val="center"/>
          </w:tcPr>
          <w:p w14:paraId="4DAEC1A5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469" w:type="pct"/>
            <w:vAlign w:val="center"/>
          </w:tcPr>
          <w:p w14:paraId="4447AD2F" w14:textId="01ACDE37" w:rsidR="00DA7C45" w:rsidRPr="00E42B9B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407" w:type="pct"/>
            <w:gridSpan w:val="2"/>
            <w:vAlign w:val="center"/>
          </w:tcPr>
          <w:p w14:paraId="0CCBC08A" w14:textId="23EA1D0F" w:rsidR="00DA7C45" w:rsidRPr="00E42B9B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536" w:type="pct"/>
            <w:vAlign w:val="center"/>
          </w:tcPr>
          <w:p w14:paraId="7FA62726" w14:textId="77777777" w:rsidR="00DA7C45" w:rsidRPr="00E42B9B" w:rsidRDefault="008B4C1F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593" w:type="pct"/>
            <w:gridSpan w:val="6"/>
            <w:vAlign w:val="center"/>
          </w:tcPr>
          <w:p w14:paraId="2438E5C7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pct"/>
            <w:gridSpan w:val="2"/>
            <w:vAlign w:val="center"/>
          </w:tcPr>
          <w:p w14:paraId="35D3B845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506" w:type="pct"/>
            <w:vAlign w:val="center"/>
          </w:tcPr>
          <w:p w14:paraId="1650F2A8" w14:textId="77777777" w:rsidR="00DA7C45" w:rsidRPr="00E42B9B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7A8522D0" w14:textId="77777777" w:rsidTr="00DF39A7">
        <w:tc>
          <w:tcPr>
            <w:tcW w:w="623" w:type="pct"/>
            <w:vAlign w:val="center"/>
          </w:tcPr>
          <w:p w14:paraId="6C6EF980" w14:textId="77777777" w:rsidR="00CA4EB2" w:rsidRPr="00E42B9B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194" w:type="pct"/>
            <w:vAlign w:val="center"/>
          </w:tcPr>
          <w:p w14:paraId="78669BE8" w14:textId="77777777" w:rsidR="00CA4EB2" w:rsidRPr="00E42B9B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13780F97" w14:textId="77777777" w:rsidR="00CA4EB2" w:rsidRPr="00E42B9B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7FFAD484" w14:textId="77777777" w:rsidR="00CA4EB2" w:rsidRPr="00E42B9B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006" w:type="pct"/>
            <w:gridSpan w:val="10"/>
            <w:vAlign w:val="center"/>
          </w:tcPr>
          <w:p w14:paraId="54B7C2CA" w14:textId="77777777" w:rsidR="00CA4EB2" w:rsidRPr="00E42B9B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671" w:type="pct"/>
            <w:gridSpan w:val="2"/>
            <w:vAlign w:val="center"/>
          </w:tcPr>
          <w:p w14:paraId="28B89C85" w14:textId="77777777" w:rsidR="00CA4EB2" w:rsidRPr="00E42B9B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506" w:type="pct"/>
            <w:vAlign w:val="center"/>
          </w:tcPr>
          <w:p w14:paraId="4D596BB0" w14:textId="77777777" w:rsidR="00CA4EB2" w:rsidRPr="00E42B9B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0635226E" w14:textId="77777777" w:rsidTr="00DF39A7">
        <w:trPr>
          <w:trHeight w:val="255"/>
        </w:trPr>
        <w:tc>
          <w:tcPr>
            <w:tcW w:w="623" w:type="pct"/>
            <w:vMerge w:val="restart"/>
            <w:vAlign w:val="center"/>
          </w:tcPr>
          <w:p w14:paraId="60958AA2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3F45978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194" w:type="pct"/>
            <w:vAlign w:val="center"/>
          </w:tcPr>
          <w:p w14:paraId="30192AA9" w14:textId="39309186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5086559B" w14:textId="103AD687" w:rsidR="00641F0A" w:rsidRPr="00E42B9B" w:rsidRDefault="00641F0A" w:rsidP="00641F0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Student zna, rozumie i potrafi </w:t>
            </w:r>
            <w:r w:rsidR="000103E8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 sposób</w:t>
            </w:r>
            <w:r w:rsidR="00E91EB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zaawansowany</w:t>
            </w:r>
            <w:r w:rsidR="000103E8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wyjaśnić treś</w:t>
            </w:r>
            <w:r w:rsidR="00E91EB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ci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pojęć w zakresie finansów.</w:t>
            </w:r>
          </w:p>
        </w:tc>
        <w:tc>
          <w:tcPr>
            <w:tcW w:w="671" w:type="pct"/>
            <w:gridSpan w:val="2"/>
          </w:tcPr>
          <w:p w14:paraId="4C8F0EB3" w14:textId="709108AE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</w:tc>
        <w:tc>
          <w:tcPr>
            <w:tcW w:w="506" w:type="pct"/>
          </w:tcPr>
          <w:p w14:paraId="2733B861" w14:textId="2E810172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7AC4DA1F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3F768A7C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41AB9D8D" w14:textId="637D6D8E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3006" w:type="pct"/>
            <w:gridSpan w:val="10"/>
          </w:tcPr>
          <w:p w14:paraId="6FC7F047" w14:textId="2AFC9E56" w:rsidR="00641F0A" w:rsidRPr="00E42B9B" w:rsidRDefault="00641F0A" w:rsidP="00641F0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Rozpoznaje i potrafi zidentyfikować</w:t>
            </w:r>
            <w:r w:rsidR="00EC19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E91EB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zaawansowane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funkcje finansów.</w:t>
            </w:r>
          </w:p>
        </w:tc>
        <w:tc>
          <w:tcPr>
            <w:tcW w:w="671" w:type="pct"/>
            <w:gridSpan w:val="2"/>
          </w:tcPr>
          <w:p w14:paraId="6459CDA0" w14:textId="018206FA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</w:t>
            </w:r>
          </w:p>
        </w:tc>
        <w:tc>
          <w:tcPr>
            <w:tcW w:w="506" w:type="pct"/>
          </w:tcPr>
          <w:p w14:paraId="64325A73" w14:textId="17797D1F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6189DE49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6CF0CA20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6C8718FF" w14:textId="65690A62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3006" w:type="pct"/>
            <w:gridSpan w:val="10"/>
          </w:tcPr>
          <w:p w14:paraId="15D6D3B8" w14:textId="12F14EA5" w:rsidR="00641F0A" w:rsidRPr="00E42B9B" w:rsidRDefault="00641F0A" w:rsidP="00641F0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</w:t>
            </w:r>
            <w:r w:rsidR="00EC19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zaawansowane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zasady funkcjonowania systemu bankowego, finansów publicznych i ubezpieczeń.</w:t>
            </w:r>
          </w:p>
        </w:tc>
        <w:tc>
          <w:tcPr>
            <w:tcW w:w="671" w:type="pct"/>
            <w:gridSpan w:val="2"/>
          </w:tcPr>
          <w:p w14:paraId="1C82D187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K_W01;</w:t>
            </w:r>
          </w:p>
          <w:p w14:paraId="6D84EEAA" w14:textId="61ACF8E4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K_W04</w:t>
            </w:r>
          </w:p>
        </w:tc>
        <w:tc>
          <w:tcPr>
            <w:tcW w:w="506" w:type="pct"/>
          </w:tcPr>
          <w:p w14:paraId="1FC4F223" w14:textId="61AB3E70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73471084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012191DB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7FE53148" w14:textId="3C2FD1ED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3006" w:type="pct"/>
            <w:gridSpan w:val="10"/>
          </w:tcPr>
          <w:p w14:paraId="16A0963D" w14:textId="34C06AF5" w:rsidR="00641F0A" w:rsidRPr="00E42B9B" w:rsidRDefault="00641F0A" w:rsidP="00641F0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Posiada </w:t>
            </w:r>
            <w:r w:rsidR="00E91EBC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zaawansowaną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wiedzę na temat instrumentów rynku finansowego.</w:t>
            </w:r>
          </w:p>
        </w:tc>
        <w:tc>
          <w:tcPr>
            <w:tcW w:w="671" w:type="pct"/>
            <w:gridSpan w:val="2"/>
          </w:tcPr>
          <w:p w14:paraId="578B3517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K_W01;</w:t>
            </w:r>
          </w:p>
          <w:p w14:paraId="29B06393" w14:textId="12808601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K_W02</w:t>
            </w:r>
          </w:p>
        </w:tc>
        <w:tc>
          <w:tcPr>
            <w:tcW w:w="506" w:type="pct"/>
          </w:tcPr>
          <w:p w14:paraId="6EE8C7D4" w14:textId="3CE79DA1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407F80C1" w14:textId="77777777" w:rsidTr="00DF39A7">
        <w:trPr>
          <w:trHeight w:val="255"/>
        </w:trPr>
        <w:tc>
          <w:tcPr>
            <w:tcW w:w="623" w:type="pct"/>
            <w:vMerge w:val="restart"/>
            <w:vAlign w:val="center"/>
          </w:tcPr>
          <w:p w14:paraId="08518594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A7E285A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194" w:type="pct"/>
            <w:vAlign w:val="center"/>
          </w:tcPr>
          <w:p w14:paraId="14DED745" w14:textId="6705EF18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43F52BFC" w14:textId="784B634C" w:rsidR="00641F0A" w:rsidRPr="00E42B9B" w:rsidRDefault="00641F0A" w:rsidP="00641F0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Student wykorzystuje teorię do analizowania wartości pieniądza w czasie i rozumie jego wpływ na decyzje podejmowane przez różne podmioty.</w:t>
            </w:r>
          </w:p>
        </w:tc>
        <w:tc>
          <w:tcPr>
            <w:tcW w:w="671" w:type="pct"/>
            <w:gridSpan w:val="2"/>
          </w:tcPr>
          <w:p w14:paraId="2FA54C0C" w14:textId="09919448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</w:t>
            </w:r>
          </w:p>
        </w:tc>
        <w:tc>
          <w:tcPr>
            <w:tcW w:w="506" w:type="pct"/>
          </w:tcPr>
          <w:p w14:paraId="7363389B" w14:textId="59D529A0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46778F39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369871AB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114D79B3" w14:textId="6E21E66B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3006" w:type="pct"/>
            <w:gridSpan w:val="10"/>
          </w:tcPr>
          <w:p w14:paraId="644293EE" w14:textId="58B1BB73" w:rsidR="00641F0A" w:rsidRPr="00E42B9B" w:rsidRDefault="00641F0A" w:rsidP="00641F0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Potrafi scharakteryzować mechanizm kreacji pieniądza przez banki. </w:t>
            </w:r>
          </w:p>
        </w:tc>
        <w:tc>
          <w:tcPr>
            <w:tcW w:w="671" w:type="pct"/>
            <w:gridSpan w:val="2"/>
          </w:tcPr>
          <w:p w14:paraId="4AF91C83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K_U03</w:t>
            </w:r>
          </w:p>
          <w:p w14:paraId="6931EB5F" w14:textId="51C7A0E9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506" w:type="pct"/>
          </w:tcPr>
          <w:p w14:paraId="3B1F9A84" w14:textId="09573BC2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612D7E76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683A9F9E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2C0A5A46" w14:textId="6CCDD024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3006" w:type="pct"/>
            <w:gridSpan w:val="10"/>
          </w:tcPr>
          <w:p w14:paraId="2435FC29" w14:textId="2EB6D4EA" w:rsidR="00641F0A" w:rsidRPr="00E42B9B" w:rsidRDefault="00641F0A" w:rsidP="00641F0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671" w:type="pct"/>
            <w:gridSpan w:val="2"/>
          </w:tcPr>
          <w:p w14:paraId="3712D4C6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K_U03</w:t>
            </w:r>
          </w:p>
          <w:p w14:paraId="4617645F" w14:textId="68797982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K_U08</w:t>
            </w:r>
          </w:p>
        </w:tc>
        <w:tc>
          <w:tcPr>
            <w:tcW w:w="506" w:type="pct"/>
          </w:tcPr>
          <w:p w14:paraId="0A726230" w14:textId="1737584E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641F0A" w:rsidRPr="00E42B9B" w14:paraId="0E1EBDC1" w14:textId="77777777" w:rsidTr="00DF39A7">
        <w:trPr>
          <w:trHeight w:val="594"/>
        </w:trPr>
        <w:tc>
          <w:tcPr>
            <w:tcW w:w="623" w:type="pct"/>
            <w:vAlign w:val="center"/>
          </w:tcPr>
          <w:p w14:paraId="73BE4C4E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66823AEE" w14:textId="7777777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194" w:type="pct"/>
            <w:vAlign w:val="center"/>
          </w:tcPr>
          <w:p w14:paraId="2D1B9A33" w14:textId="51DDD872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16F752EC" w14:textId="214475B0" w:rsidR="00641F0A" w:rsidRPr="00E42B9B" w:rsidRDefault="00641F0A" w:rsidP="00641F0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Jest świadomy konieczności ciągłego pogłębiania swojej wiedzy w celu podejmowania świadomych, ekonomicznie uzasadnionych decyzji.</w:t>
            </w:r>
          </w:p>
        </w:tc>
        <w:tc>
          <w:tcPr>
            <w:tcW w:w="671" w:type="pct"/>
            <w:gridSpan w:val="2"/>
          </w:tcPr>
          <w:p w14:paraId="3CA2B141" w14:textId="3C3A782E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876D731" w14:textId="5BD15317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AE24E2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;</w:t>
            </w:r>
          </w:p>
          <w:p w14:paraId="2934EAA6" w14:textId="2BD43048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</w:t>
            </w:r>
            <w:r w:rsidR="00AE24E2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08</w:t>
            </w:r>
          </w:p>
        </w:tc>
        <w:tc>
          <w:tcPr>
            <w:tcW w:w="506" w:type="pct"/>
          </w:tcPr>
          <w:p w14:paraId="6E1A9DA5" w14:textId="16D2DDFB" w:rsidR="00641F0A" w:rsidRPr="00E42B9B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</w:tbl>
    <w:p w14:paraId="0DFF3C24" w14:textId="77777777" w:rsidR="00CA4EB2" w:rsidRPr="00E42B9B" w:rsidRDefault="00CA4EB2" w:rsidP="00CA4EB2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13B2DBCA" w14:textId="77777777" w:rsidR="00CA4EB2" w:rsidRPr="00E42B9B" w:rsidRDefault="00CA4EB2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4FA69C63" w14:textId="77777777" w:rsidR="00DA7C45" w:rsidRPr="00E42B9B" w:rsidRDefault="00DA7C45" w:rsidP="00DA7C4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p w14:paraId="45CA7129" w14:textId="77777777" w:rsidR="00DA7C45" w:rsidRPr="00E42B9B" w:rsidRDefault="00DA7C45" w:rsidP="00DA7C4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461736" w:rsidRPr="00E42B9B" w14:paraId="27811BF9" w14:textId="77777777" w:rsidTr="00B2378F">
        <w:tc>
          <w:tcPr>
            <w:tcW w:w="1951" w:type="dxa"/>
          </w:tcPr>
          <w:p w14:paraId="61D79B71" w14:textId="77777777" w:rsidR="00D24303" w:rsidRPr="00E42B9B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E6306B8" w14:textId="56AA6453" w:rsidR="00D24303" w:rsidRPr="00E42B9B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46982AAF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BA00856" w14:textId="556CB63D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1B9E6B25" w14:textId="03FE3E13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6FD5F8A3" w14:textId="77777777" w:rsidTr="000705E9">
        <w:tc>
          <w:tcPr>
            <w:tcW w:w="1951" w:type="dxa"/>
          </w:tcPr>
          <w:p w14:paraId="0263FAA7" w14:textId="77777777" w:rsidR="00D24303" w:rsidRPr="00E42B9B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0939A74" w14:textId="77777777" w:rsidR="00D24303" w:rsidRPr="00E42B9B" w:rsidRDefault="00D24303" w:rsidP="00DA7C4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4999406A" w14:textId="77777777" w:rsidR="00D24303" w:rsidRPr="00E42B9B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79246331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05BE47D2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 z prezentacją multimedialną</w:t>
            </w:r>
          </w:p>
        </w:tc>
      </w:tr>
      <w:tr w:rsidR="00461736" w:rsidRPr="00E42B9B" w14:paraId="7732E4D5" w14:textId="77777777" w:rsidTr="00275F22">
        <w:tc>
          <w:tcPr>
            <w:tcW w:w="9212" w:type="dxa"/>
            <w:gridSpan w:val="2"/>
          </w:tcPr>
          <w:p w14:paraId="732097D3" w14:textId="77777777" w:rsidR="002A7B99" w:rsidRPr="00E42B9B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46D7DFA" w14:textId="77777777" w:rsidR="002A7B99" w:rsidRPr="00E42B9B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62FF4CD1" w14:textId="43562EB6" w:rsidR="002A7B99" w:rsidRPr="00E42B9B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2A7B99" w:rsidRPr="00E42B9B" w14:paraId="01FF609D" w14:textId="77777777" w:rsidTr="00F52DC2">
        <w:trPr>
          <w:trHeight w:val="2130"/>
        </w:trPr>
        <w:tc>
          <w:tcPr>
            <w:tcW w:w="9212" w:type="dxa"/>
            <w:gridSpan w:val="2"/>
          </w:tcPr>
          <w:p w14:paraId="37E6853C" w14:textId="77777777" w:rsidR="002A7B99" w:rsidRPr="00E42B9B" w:rsidRDefault="002A7B99" w:rsidP="002A7B99">
            <w:pPr>
              <w:kinsoku w:val="0"/>
              <w:overflowPunct w:val="0"/>
              <w:spacing w:after="0" w:line="240" w:lineRule="auto"/>
              <w:ind w:right="74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eastAsia="+mn-ea" w:hAnsi="Times New Roman"/>
                <w:color w:val="000000" w:themeColor="text1"/>
                <w:kern w:val="24"/>
                <w:sz w:val="16"/>
                <w:szCs w:val="16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  <w:p w14:paraId="21922351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Pieniądz jako tworzywo zjawisk finansowych.</w:t>
            </w:r>
          </w:p>
          <w:p w14:paraId="7E61B011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Kategorie finansowe.</w:t>
            </w:r>
          </w:p>
          <w:p w14:paraId="04AC6D9F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Pieniądz i czas.</w:t>
            </w:r>
          </w:p>
          <w:p w14:paraId="65F62089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System finansowy (bankowy, finansów publicznych, ubezpieczeń).</w:t>
            </w:r>
          </w:p>
          <w:p w14:paraId="2E4B1551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Polityka finansowa.</w:t>
            </w:r>
          </w:p>
          <w:p w14:paraId="2C7790EB" w14:textId="117D8D56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Instrumenty finansowe.</w:t>
            </w:r>
          </w:p>
        </w:tc>
      </w:tr>
    </w:tbl>
    <w:p w14:paraId="0046B72F" w14:textId="77777777" w:rsidR="00DA7C45" w:rsidRPr="00E42B9B" w:rsidRDefault="00DA7C45" w:rsidP="00DA7C45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3EE38E0" w14:textId="42F44F7E" w:rsidR="00DA7C45" w:rsidRPr="00E42B9B" w:rsidRDefault="00DA7C45" w:rsidP="00DA7C45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67B5668A" w14:textId="77777777" w:rsidR="00042496" w:rsidRPr="00E42B9B" w:rsidRDefault="00042496" w:rsidP="00042496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7" w:name="_Hlk136262475"/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61736" w:rsidRPr="00E42B9B" w14:paraId="14099076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1A36" w14:textId="1A5AB975" w:rsidR="00E9304D" w:rsidRPr="00E42B9B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6766A" w14:textId="74EBDBE6" w:rsidR="00E9304D" w:rsidRPr="00E42B9B" w:rsidRDefault="00E9304D" w:rsidP="00E930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Śliwa J., Pawlicki R., Wprowadzenie do finansów, Difin, Warszawa 2013. </w:t>
            </w:r>
          </w:p>
        </w:tc>
      </w:tr>
      <w:tr w:rsidR="00461736" w:rsidRPr="00E42B9B" w14:paraId="6301BD09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8146" w14:textId="258975C7" w:rsidR="00E9304D" w:rsidRPr="00E42B9B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53D69" w14:textId="47BA58EE" w:rsidR="00E9304D" w:rsidRPr="00E42B9B" w:rsidRDefault="00E9304D" w:rsidP="00E930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Marecki K. (red.), Podstawy finansów, PWE, Warszawa 2008. </w:t>
            </w:r>
          </w:p>
        </w:tc>
      </w:tr>
      <w:tr w:rsidR="00461736" w:rsidRPr="00E42B9B" w14:paraId="624F3488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EBCE" w14:textId="25781695" w:rsidR="00E9304D" w:rsidRPr="00E42B9B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02D1B" w14:textId="0DCC656F" w:rsidR="00E9304D" w:rsidRPr="00E42B9B" w:rsidRDefault="00385C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Owsiak S., Podstawy nauki finansów, PWE, Warszawa, 2002.</w:t>
            </w:r>
          </w:p>
        </w:tc>
      </w:tr>
      <w:tr w:rsidR="00A3244E" w:rsidRPr="00E42B9B" w14:paraId="23BE8A22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491C" w14:textId="5FC606C7" w:rsidR="000103E8" w:rsidRPr="00E42B9B" w:rsidRDefault="000103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1956E" w14:textId="4161D1DB" w:rsidR="000103E8" w:rsidRPr="00E42B9B" w:rsidRDefault="000103E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Drwiłło (red.), Podstawy finansów i prawa </w:t>
            </w:r>
            <w:r w:rsidR="00CC236F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inansowego, Wolter</w:t>
            </w:r>
            <w:r w:rsidR="00802F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Kluwer, </w:t>
            </w:r>
            <w:r w:rsidR="00802F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Warszawa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2018</w:t>
            </w:r>
            <w:r w:rsidR="00802F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</w:tr>
    </w:tbl>
    <w:p w14:paraId="6BC32AD4" w14:textId="77777777" w:rsidR="00042496" w:rsidRPr="00E42B9B" w:rsidRDefault="00042496" w:rsidP="00042496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394EF277" w14:textId="77777777" w:rsidR="00042496" w:rsidRPr="00E42B9B" w:rsidRDefault="00042496" w:rsidP="00042496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4B884FE" w14:textId="77777777" w:rsidR="00042496" w:rsidRPr="00E42B9B" w:rsidRDefault="00042496" w:rsidP="00042496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61736" w:rsidRPr="00E42B9B" w14:paraId="407EBAF6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3BCF" w14:textId="468D73E1" w:rsidR="00385C5B" w:rsidRPr="00E42B9B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942A6" w14:textId="7E9F7661" w:rsidR="00385C5B" w:rsidRPr="00E42B9B" w:rsidRDefault="00385C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Dębski W., Rynek finansowy i jego mechanizmy: podstawy teorii i praktyki, PWN, Warszawa, 2003.</w:t>
            </w:r>
          </w:p>
        </w:tc>
      </w:tr>
      <w:tr w:rsidR="00461736" w:rsidRPr="00E42B9B" w14:paraId="5350529C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BBDF" w14:textId="0433BB52" w:rsidR="00042496" w:rsidRPr="00E42B9B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E2B50" w14:textId="2EC4EEE0" w:rsidR="00042496" w:rsidRPr="00E42B9B" w:rsidRDefault="0004249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Dobosiewicz </w:t>
            </w:r>
            <w:r w:rsidR="00641F0A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Z.,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Wprowadzenie do finansów i bankowości, PWN, Warszawa, 2000.</w:t>
            </w:r>
          </w:p>
        </w:tc>
      </w:tr>
      <w:tr w:rsidR="00E9304D" w:rsidRPr="00E42B9B" w14:paraId="33DE8909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6C91" w14:textId="4FA5F45B" w:rsidR="00E9304D" w:rsidRPr="00E42B9B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6E366" w14:textId="13393D66" w:rsidR="00E9304D" w:rsidRPr="00E42B9B" w:rsidRDefault="00385C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Fedorowicz Z., Podstawy teorii finansów, Poltext, Warszawa, 2000.</w:t>
            </w:r>
          </w:p>
        </w:tc>
      </w:tr>
      <w:bookmarkEnd w:id="7"/>
    </w:tbl>
    <w:p w14:paraId="319A5CC8" w14:textId="77777777" w:rsidR="00042496" w:rsidRPr="00E42B9B" w:rsidRDefault="00042496" w:rsidP="00DA7C45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15ABF79D" w14:textId="77777777" w:rsidR="00DA7C45" w:rsidRPr="00E42B9B" w:rsidRDefault="00DA7C45" w:rsidP="00DA7C45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0146F956" w14:textId="61D8C293" w:rsidR="006E2921" w:rsidRPr="00E42B9B" w:rsidRDefault="006E2921">
      <w:pPr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650D8CC7" w14:textId="77777777" w:rsidR="00B95468" w:rsidRPr="00E42B9B" w:rsidRDefault="00B95468" w:rsidP="00B95468">
      <w:pPr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Państwowa Akademia Nauk Stosowanych w Nysie</w:t>
      </w:r>
    </w:p>
    <w:p w14:paraId="527CDBCA" w14:textId="77777777" w:rsidR="006E2921" w:rsidRPr="00E42B9B" w:rsidRDefault="006E2921" w:rsidP="006E2921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1B08A53C" w14:textId="77777777" w:rsidR="006E2921" w:rsidRPr="00E42B9B" w:rsidRDefault="006E2921" w:rsidP="006E2921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461736" w:rsidRPr="00E42B9B" w14:paraId="3825BF01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35B7A1E6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0CAC9BF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Podstawy zarządzania</w:t>
            </w:r>
          </w:p>
        </w:tc>
        <w:tc>
          <w:tcPr>
            <w:tcW w:w="1689" w:type="dxa"/>
            <w:gridSpan w:val="4"/>
            <w:vAlign w:val="center"/>
          </w:tcPr>
          <w:p w14:paraId="5EAA9261" w14:textId="331B5BC2" w:rsidR="006E2921" w:rsidRPr="00E42B9B" w:rsidRDefault="006D5CB0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0BE85F4" w14:textId="1E72B750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4EC5B688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B1D4948" w14:textId="77777777" w:rsidR="006E2921" w:rsidRPr="00E42B9B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D91004F" w14:textId="77777777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461736" w:rsidRPr="00E42B9B" w14:paraId="538C8E8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1F86576" w14:textId="77777777" w:rsidR="006E2921" w:rsidRPr="00E42B9B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159227C" w14:textId="77777777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461736" w:rsidRPr="00E42B9B" w14:paraId="24773E4B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24442E2" w14:textId="77777777" w:rsidR="006E2921" w:rsidRPr="00E42B9B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FC6B0BE" w14:textId="77777777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461736" w:rsidRPr="00E42B9B" w14:paraId="67B6158C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0D9D91D9" w14:textId="77777777" w:rsidR="006E2921" w:rsidRPr="00E42B9B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0F0FA0F" w14:textId="77777777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461736" w:rsidRPr="00E42B9B" w14:paraId="14F1C04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4F657EB0" w14:textId="77777777" w:rsidR="006E2921" w:rsidRPr="00E42B9B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3BA162F" w14:textId="77777777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Niestacjonarne</w:t>
            </w:r>
          </w:p>
        </w:tc>
      </w:tr>
      <w:tr w:rsidR="00461736" w:rsidRPr="00E42B9B" w14:paraId="4352BC7E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96AF86E" w14:textId="77777777" w:rsidR="006E2921" w:rsidRPr="00E42B9B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7C95F1D" w14:textId="77777777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</w:t>
            </w:r>
          </w:p>
        </w:tc>
      </w:tr>
      <w:tr w:rsidR="00461736" w:rsidRPr="00E42B9B" w14:paraId="73533323" w14:textId="77777777" w:rsidTr="00292EF8">
        <w:trPr>
          <w:trHeight w:val="395"/>
        </w:trPr>
        <w:tc>
          <w:tcPr>
            <w:tcW w:w="2802" w:type="dxa"/>
            <w:gridSpan w:val="4"/>
            <w:vAlign w:val="center"/>
          </w:tcPr>
          <w:p w14:paraId="58160942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06E20DC" w14:textId="4002F493" w:rsidR="006E2921" w:rsidRPr="00E42B9B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6E292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BEF89BC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F83EE21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461736" w:rsidRPr="00E42B9B" w14:paraId="03E13D21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59DDCD09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2D0FADE9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D8F7CBD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4B1483D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79" w:type="dxa"/>
            <w:vAlign w:val="center"/>
          </w:tcPr>
          <w:p w14:paraId="702CFD03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8F3466B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1,24</w:t>
            </w:r>
          </w:p>
        </w:tc>
        <w:tc>
          <w:tcPr>
            <w:tcW w:w="1276" w:type="dxa"/>
            <w:gridSpan w:val="2"/>
            <w:vAlign w:val="center"/>
          </w:tcPr>
          <w:p w14:paraId="77E120C1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2B27A90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64148FE5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768A17BF" w14:textId="77777777" w:rsidTr="00292EF8">
        <w:tc>
          <w:tcPr>
            <w:tcW w:w="1668" w:type="dxa"/>
            <w:gridSpan w:val="2"/>
            <w:vMerge/>
            <w:vAlign w:val="center"/>
          </w:tcPr>
          <w:p w14:paraId="72F2D4E8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DEB1C7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425715E8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1F02D5D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16091896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600F720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E156F27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755EDA1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461736" w:rsidRPr="00E42B9B" w14:paraId="623DCCA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2ABDE78F" w14:textId="77777777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2692573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840" w:type="dxa"/>
            <w:gridSpan w:val="2"/>
            <w:vAlign w:val="center"/>
          </w:tcPr>
          <w:p w14:paraId="26CE9814" w14:textId="6085E83E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  <w:r w:rsidR="0056553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00" w:type="dxa"/>
            <w:vAlign w:val="center"/>
          </w:tcPr>
          <w:p w14:paraId="5EACEEF0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B574574" w14:textId="2A8191F0" w:rsidR="006E2921" w:rsidRPr="00E42B9B" w:rsidRDefault="005E4C9E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</w:t>
            </w:r>
            <w:r w:rsidR="006E292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gzamin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4E104BEE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61736" w:rsidRPr="00E42B9B" w14:paraId="27AF13D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77E1827A" w14:textId="77777777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15771AA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40" w:type="dxa"/>
            <w:gridSpan w:val="2"/>
            <w:vAlign w:val="center"/>
          </w:tcPr>
          <w:p w14:paraId="32B05D9A" w14:textId="39D29D1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  <w:r w:rsidR="0056553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000" w:type="dxa"/>
            <w:vAlign w:val="center"/>
          </w:tcPr>
          <w:p w14:paraId="3303A46E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2DC7CE61" w14:textId="7138C87B" w:rsidR="006E2921" w:rsidRPr="00E42B9B" w:rsidRDefault="005E4C9E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  <w:r w:rsidR="006E292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65451E7A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</w:tr>
      <w:tr w:rsidR="00461736" w:rsidRPr="00E42B9B" w14:paraId="79D4865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02994A65" w14:textId="77777777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DC7C102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03444C0A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E25CBBC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B05DCAB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AEF4FC7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7C4D833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6931C989" w14:textId="77777777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60D6D34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C2334F7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2DB3AFBD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169AE7D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E57E088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12DA586D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44AEDB12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3172D84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2"/>
            <w:vAlign w:val="center"/>
          </w:tcPr>
          <w:p w14:paraId="2B39CA9D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119</w:t>
            </w:r>
          </w:p>
        </w:tc>
        <w:tc>
          <w:tcPr>
            <w:tcW w:w="1000" w:type="dxa"/>
            <w:vAlign w:val="center"/>
          </w:tcPr>
          <w:p w14:paraId="631EC293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2E1B7492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E53BF7B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DE5C59A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100%</w:t>
            </w:r>
          </w:p>
        </w:tc>
      </w:tr>
      <w:tr w:rsidR="00461736" w:rsidRPr="00E42B9B" w14:paraId="55838058" w14:textId="77777777" w:rsidTr="00292EF8">
        <w:tc>
          <w:tcPr>
            <w:tcW w:w="1101" w:type="dxa"/>
            <w:vAlign w:val="center"/>
          </w:tcPr>
          <w:p w14:paraId="5D7EF8E8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1FB5AB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A8955B6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41A9F2DF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2FD720FE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B196ACA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922C244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461736" w:rsidRPr="00E42B9B" w14:paraId="10B31E1E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DFA169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E401323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B2ADEF6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6B85484" w14:textId="2063ED89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</w:t>
            </w:r>
            <w:r w:rsidR="00EC19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zaawansowane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funkcje zarządzania organizacją i potrafi je scharakteryzować.</w:t>
            </w:r>
          </w:p>
        </w:tc>
        <w:tc>
          <w:tcPr>
            <w:tcW w:w="1134" w:type="dxa"/>
            <w:gridSpan w:val="3"/>
            <w:vAlign w:val="center"/>
          </w:tcPr>
          <w:p w14:paraId="288F1AEE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508E12C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23E9A86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297232A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2CD9ED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2B12081" w14:textId="70F1EC07" w:rsidR="006E2921" w:rsidRPr="00E42B9B" w:rsidRDefault="006E2921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Posiada</w:t>
            </w:r>
            <w:r w:rsidR="00EC19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AE24E2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zaawansowaą</w:t>
            </w:r>
            <w:r w:rsidR="00EC19D9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3"/>
            <w:vAlign w:val="center"/>
          </w:tcPr>
          <w:p w14:paraId="2038D2AD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3EF6FA35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53FC36E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5EE7FDD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AC1235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19435BB0" w14:textId="34D719AA" w:rsidR="006E2921" w:rsidRPr="00E42B9B" w:rsidRDefault="000103E8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Zna i rozumie w sposób </w:t>
            </w:r>
            <w:r w:rsidR="00AE24E2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zaawansowany</w:t>
            </w: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pojęcie zarządzania na szczeblu strategicznym i operacyjnym. Zna i rozumie związki między misją, wizją, celami strategicznymi i operacyjnymi</w:t>
            </w:r>
            <w:r w:rsidR="006E292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8214002" w14:textId="61B149B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K_W10 K_W16</w:t>
            </w:r>
          </w:p>
        </w:tc>
        <w:tc>
          <w:tcPr>
            <w:tcW w:w="1034" w:type="dxa"/>
            <w:vAlign w:val="center"/>
          </w:tcPr>
          <w:p w14:paraId="3EA17B19" w14:textId="77777777" w:rsidR="006E2921" w:rsidRPr="00E42B9B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</w:t>
            </w:r>
          </w:p>
        </w:tc>
      </w:tr>
      <w:tr w:rsidR="00461736" w:rsidRPr="00E42B9B" w14:paraId="4AED925F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DD377C4" w14:textId="77777777" w:rsidR="00EC19D9" w:rsidRPr="00E42B9B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04A65BFE" w14:textId="77777777" w:rsidR="00EC19D9" w:rsidRPr="00E42B9B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D23E52E" w14:textId="77777777" w:rsidR="00EC19D9" w:rsidRPr="00E42B9B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51C019B" w14:textId="77777777" w:rsidR="00EC19D9" w:rsidRPr="00E42B9B" w:rsidRDefault="00EC19D9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przeprowadzić analizę strategiczną wybranej organizacji wykorzystując dane i informacje z różnych źródeł i właściwie je interpretować. Potrafi wybrać odpowiednie dane w zależności od rodzaju działalności analizowanego przedsiębiorstwa.</w:t>
            </w:r>
          </w:p>
        </w:tc>
        <w:tc>
          <w:tcPr>
            <w:tcW w:w="1134" w:type="dxa"/>
            <w:gridSpan w:val="3"/>
            <w:vAlign w:val="center"/>
          </w:tcPr>
          <w:p w14:paraId="5701630F" w14:textId="77777777" w:rsidR="00EC19D9" w:rsidRPr="00E42B9B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 K_U03 K_U04</w:t>
            </w:r>
          </w:p>
          <w:p w14:paraId="28C32ABA" w14:textId="77777777" w:rsidR="00AE24E2" w:rsidRPr="00E42B9B" w:rsidRDefault="00AE24E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K_U17</w:t>
            </w:r>
          </w:p>
          <w:p w14:paraId="7E7686B9" w14:textId="5A7A4B2C" w:rsidR="00AE24E2" w:rsidRPr="00E42B9B" w:rsidRDefault="00AE24E2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K_U18</w:t>
            </w:r>
          </w:p>
        </w:tc>
        <w:tc>
          <w:tcPr>
            <w:tcW w:w="1034" w:type="dxa"/>
            <w:vAlign w:val="center"/>
          </w:tcPr>
          <w:p w14:paraId="241B6B3C" w14:textId="77777777" w:rsidR="00EC19D9" w:rsidRPr="00E42B9B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461736" w:rsidRPr="00E42B9B" w14:paraId="34E4E347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17151B7C" w14:textId="77777777" w:rsidR="00EC19D9" w:rsidRPr="00E42B9B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CC16C7" w14:textId="77777777" w:rsidR="00EC19D9" w:rsidRPr="00E42B9B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739282A4" w14:textId="77777777" w:rsidR="00EC19D9" w:rsidRPr="00E42B9B" w:rsidRDefault="00EC19D9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Potrafi identyfikować i analizować problemy, związane z procesem zarządzania w organizacji, w różnych obszarach funkcjonowania z uwzględnieniem rodzaju działalności analizowanego przedsiębiorstwa</w:t>
            </w:r>
          </w:p>
        </w:tc>
        <w:tc>
          <w:tcPr>
            <w:tcW w:w="1134" w:type="dxa"/>
            <w:gridSpan w:val="3"/>
            <w:vAlign w:val="center"/>
          </w:tcPr>
          <w:p w14:paraId="56AAD02D" w14:textId="77777777" w:rsidR="00EC19D9" w:rsidRPr="00E42B9B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K_U02 K_U08</w:t>
            </w:r>
          </w:p>
        </w:tc>
        <w:tc>
          <w:tcPr>
            <w:tcW w:w="1034" w:type="dxa"/>
            <w:vAlign w:val="center"/>
          </w:tcPr>
          <w:p w14:paraId="72013F43" w14:textId="77777777" w:rsidR="00EC19D9" w:rsidRPr="00E42B9B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461736" w:rsidRPr="00E42B9B" w14:paraId="2CDCD1C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CF62464" w14:textId="77777777" w:rsidR="00EC19D9" w:rsidRPr="00E42B9B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DEFA33" w14:textId="77DBE126" w:rsidR="00EC19D9" w:rsidRPr="00E42B9B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2A31699E" w14:textId="49596292" w:rsidR="00EC19D9" w:rsidRPr="00E42B9B" w:rsidRDefault="00EC19D9" w:rsidP="00EC19D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Wykorzystując dostępne narzędzia informatyczne potrafi w odpowiedni sposób zaprezentować w postaci jednolitego dokumentu uzyskane podczas analizy wyniki.</w:t>
            </w:r>
          </w:p>
        </w:tc>
        <w:tc>
          <w:tcPr>
            <w:tcW w:w="1134" w:type="dxa"/>
            <w:gridSpan w:val="3"/>
            <w:vAlign w:val="center"/>
          </w:tcPr>
          <w:p w14:paraId="44ADAC3D" w14:textId="4EC42BD2" w:rsidR="00EC19D9" w:rsidRPr="00E42B9B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K_U1</w:t>
            </w:r>
            <w:r w:rsidR="004274B1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55B571D5" w14:textId="4ED96577" w:rsidR="00EC19D9" w:rsidRPr="00E42B9B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</w:t>
            </w:r>
          </w:p>
        </w:tc>
      </w:tr>
      <w:tr w:rsidR="00EC19D9" w:rsidRPr="00E42B9B" w14:paraId="294B84A8" w14:textId="77777777" w:rsidTr="00292EF8">
        <w:trPr>
          <w:trHeight w:val="255"/>
        </w:trPr>
        <w:tc>
          <w:tcPr>
            <w:tcW w:w="1101" w:type="dxa"/>
            <w:vAlign w:val="center"/>
          </w:tcPr>
          <w:p w14:paraId="4BEFF109" w14:textId="77777777" w:rsidR="00EC19D9" w:rsidRPr="00E42B9B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4EFEC2BB" w14:textId="77777777" w:rsidR="00EC19D9" w:rsidRPr="00E42B9B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E815F52" w14:textId="77777777" w:rsidR="00EC19D9" w:rsidRPr="00E42B9B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4328908" w14:textId="77777777" w:rsidR="00EC19D9" w:rsidRPr="00E42B9B" w:rsidRDefault="00EC19D9" w:rsidP="00EC19D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3"/>
            <w:vAlign w:val="center"/>
          </w:tcPr>
          <w:p w14:paraId="1031E53A" w14:textId="77777777" w:rsidR="00EC19D9" w:rsidRPr="00E42B9B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</w:t>
            </w:r>
            <w:r w:rsidR="00AE24E2"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  <w:p w14:paraId="1BD24AB3" w14:textId="0109BBA2" w:rsidR="00AE24E2" w:rsidRPr="00E42B9B" w:rsidRDefault="00AE24E2" w:rsidP="00EC19D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K_K07</w:t>
            </w:r>
          </w:p>
          <w:p w14:paraId="01BFD33F" w14:textId="7987EAFD" w:rsidR="00AE24E2" w:rsidRPr="00E42B9B" w:rsidRDefault="00AE24E2" w:rsidP="00EC19D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717DB79" w14:textId="77777777" w:rsidR="00EC19D9" w:rsidRPr="00E42B9B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W, P</w:t>
            </w:r>
          </w:p>
        </w:tc>
      </w:tr>
    </w:tbl>
    <w:p w14:paraId="512CE763" w14:textId="77777777" w:rsidR="006E2921" w:rsidRPr="00E42B9B" w:rsidRDefault="006E2921" w:rsidP="006E2921">
      <w:pPr>
        <w:rPr>
          <w:rFonts w:ascii="Times New Roman" w:hAnsi="Times New Roman"/>
          <w:color w:val="000000" w:themeColor="text1"/>
          <w:sz w:val="16"/>
          <w:szCs w:val="16"/>
        </w:rPr>
      </w:pPr>
    </w:p>
    <w:p w14:paraId="42B5B04F" w14:textId="77777777" w:rsidR="006E2921" w:rsidRPr="00E42B9B" w:rsidRDefault="006E2921" w:rsidP="006E2921">
      <w:pPr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color w:val="000000" w:themeColor="text1"/>
          <w:sz w:val="16"/>
          <w:szCs w:val="16"/>
        </w:rPr>
        <w:br w:type="page"/>
      </w:r>
    </w:p>
    <w:p w14:paraId="4F399D64" w14:textId="77777777" w:rsidR="006E2921" w:rsidRPr="00E42B9B" w:rsidRDefault="006E2921" w:rsidP="006E2921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461736" w:rsidRPr="00E42B9B" w14:paraId="1F4C8DDC" w14:textId="77777777" w:rsidTr="0092346E">
        <w:tc>
          <w:tcPr>
            <w:tcW w:w="1951" w:type="dxa"/>
          </w:tcPr>
          <w:p w14:paraId="6107C1E4" w14:textId="77777777" w:rsidR="00D24303" w:rsidRPr="00E42B9B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6F50E284" w14:textId="13633C2A" w:rsidR="00D24303" w:rsidRPr="00E42B9B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01256A14" w14:textId="77777777" w:rsidR="00D24303" w:rsidRPr="00E42B9B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417EC6B" w14:textId="34D59798" w:rsidR="00D24303" w:rsidRPr="00E42B9B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0E7450CD" w14:textId="37B5CA20" w:rsidR="00D24303" w:rsidRPr="00E42B9B" w:rsidRDefault="00D24303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3A8FB787" w14:textId="77777777" w:rsidTr="00CA79FC">
        <w:tc>
          <w:tcPr>
            <w:tcW w:w="1951" w:type="dxa"/>
          </w:tcPr>
          <w:p w14:paraId="7057E53C" w14:textId="77777777" w:rsidR="00D24303" w:rsidRPr="00E42B9B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77021BD1" w14:textId="77777777" w:rsidR="00D24303" w:rsidRPr="00E42B9B" w:rsidRDefault="00D24303" w:rsidP="00292EF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Wykład</w:t>
            </w:r>
          </w:p>
          <w:p w14:paraId="26F205DB" w14:textId="77777777" w:rsidR="00D24303" w:rsidRPr="00E42B9B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02FCCF9F" w14:textId="77777777" w:rsidR="00D24303" w:rsidRPr="00E42B9B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5AC10954" w14:textId="77777777" w:rsidR="00D24303" w:rsidRPr="00E42B9B" w:rsidRDefault="00D24303" w:rsidP="00292E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Wykład z wykorzystaniem prezentacji multimedialnej, dyskusja.</w:t>
            </w:r>
          </w:p>
        </w:tc>
      </w:tr>
      <w:tr w:rsidR="00461736" w:rsidRPr="00E42B9B" w14:paraId="454409D8" w14:textId="77777777" w:rsidTr="00FA6B27">
        <w:tc>
          <w:tcPr>
            <w:tcW w:w="9212" w:type="dxa"/>
            <w:gridSpan w:val="2"/>
          </w:tcPr>
          <w:p w14:paraId="02163057" w14:textId="77777777" w:rsidR="002A7B99" w:rsidRPr="00E42B9B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284927D7" w14:textId="77777777" w:rsidR="002A7B99" w:rsidRPr="00E42B9B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431CDC81" w14:textId="3FAF5F1D" w:rsidR="002A7B99" w:rsidRPr="00E42B9B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2A7B99" w:rsidRPr="00E42B9B" w14:paraId="50CF3DA0" w14:textId="77777777" w:rsidTr="002A7B99">
        <w:trPr>
          <w:trHeight w:val="2627"/>
        </w:trPr>
        <w:tc>
          <w:tcPr>
            <w:tcW w:w="9212" w:type="dxa"/>
            <w:gridSpan w:val="2"/>
          </w:tcPr>
          <w:p w14:paraId="1BF6A553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Pojęcie organizacji i zarządzania.</w:t>
            </w:r>
          </w:p>
          <w:p w14:paraId="60311740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Tendencje rozwojowe w funkcjonowaniu współczesnych przedsiębiorstw.</w:t>
            </w:r>
          </w:p>
          <w:p w14:paraId="5655D1A2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Funkcje zarządzania.</w:t>
            </w:r>
          </w:p>
          <w:p w14:paraId="35581675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Zarządzanie strategiczne i operacyjne z uwzględnieniem specyfiki działalności. Analiza strategiczna organizacji z uwzględnieniem rodzaju działalności.</w:t>
            </w:r>
          </w:p>
          <w:p w14:paraId="0F6261D8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Struktura organizacyjna. </w:t>
            </w:r>
          </w:p>
          <w:p w14:paraId="4C505F0E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Menedżer. Przywództwo. Style zarządzania z uwzględnieniem rodzaju działalności przedsiębiorstwa.</w:t>
            </w:r>
          </w:p>
          <w:p w14:paraId="425B6FC8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Motywacja i motywowanie. Omówienie tych zagadnień w kontekście rodzaju prowadzonej działalności.</w:t>
            </w:r>
          </w:p>
          <w:p w14:paraId="48DC2160" w14:textId="77777777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Marketing. Badania marketingowe. Wybrane współczesne koncepcje zarządzania organizacjami.</w:t>
            </w:r>
          </w:p>
          <w:p w14:paraId="71A7E37E" w14:textId="3FF931EC" w:rsidR="002A7B99" w:rsidRPr="00E42B9B" w:rsidRDefault="002A7B99" w:rsidP="002A7B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Identyfikacja i analiza procesów biznesowych. Automatyzacja a robotyzacja - dostępne technologie i podejścia. Praktyczny sposób wdrażania automatyzacji procesów. Dostępne technologie i rozwiązania.</w:t>
            </w:r>
          </w:p>
        </w:tc>
      </w:tr>
    </w:tbl>
    <w:p w14:paraId="3A69EB5C" w14:textId="77777777" w:rsidR="006E2921" w:rsidRPr="00E42B9B" w:rsidRDefault="006E2921" w:rsidP="006E2921">
      <w:pPr>
        <w:rPr>
          <w:rFonts w:ascii="Times New Roman" w:hAnsi="Times New Roman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461736" w:rsidRPr="00E42B9B" w14:paraId="5D14A7B6" w14:textId="77777777" w:rsidTr="00A529E9">
        <w:tc>
          <w:tcPr>
            <w:tcW w:w="1951" w:type="dxa"/>
          </w:tcPr>
          <w:p w14:paraId="7BA7F714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94CAA87" w14:textId="4BB86282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0167C0F0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24C1099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Metody dydaktyczne</w:t>
            </w:r>
          </w:p>
          <w:p w14:paraId="48075A01" w14:textId="75BEC302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61736" w:rsidRPr="00E42B9B" w14:paraId="618CBEFF" w14:textId="77777777" w:rsidTr="00C6523E">
        <w:tc>
          <w:tcPr>
            <w:tcW w:w="1951" w:type="dxa"/>
          </w:tcPr>
          <w:p w14:paraId="0C770928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4DA70A1D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Projekt</w:t>
            </w:r>
          </w:p>
          <w:p w14:paraId="1C3BD86C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261" w:type="dxa"/>
          </w:tcPr>
          <w:p w14:paraId="5E7C4C6C" w14:textId="2B259493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461736" w:rsidRPr="00E42B9B" w14:paraId="4FBB23BA" w14:textId="77777777" w:rsidTr="00BD4C9C">
        <w:tc>
          <w:tcPr>
            <w:tcW w:w="9212" w:type="dxa"/>
            <w:gridSpan w:val="2"/>
          </w:tcPr>
          <w:p w14:paraId="307FFE1B" w14:textId="77777777" w:rsidR="00D24303" w:rsidRPr="00E42B9B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14:paraId="3944232E" w14:textId="77777777" w:rsidR="00D24303" w:rsidRPr="00E42B9B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Tematyka zajęć</w:t>
            </w:r>
          </w:p>
          <w:p w14:paraId="3CE59CBF" w14:textId="01A63ABC" w:rsidR="00D24303" w:rsidRPr="00E42B9B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D24303" w:rsidRPr="00E42B9B" w14:paraId="33C735AC" w14:textId="77777777" w:rsidTr="002A7B99">
        <w:trPr>
          <w:trHeight w:val="3613"/>
        </w:trPr>
        <w:tc>
          <w:tcPr>
            <w:tcW w:w="9212" w:type="dxa"/>
            <w:gridSpan w:val="2"/>
            <w:vAlign w:val="center"/>
          </w:tcPr>
          <w:p w14:paraId="74C2DDFD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Zajęcia wprowadzające, omówienie założeń i metod projektu. </w:t>
            </w:r>
          </w:p>
          <w:p w14:paraId="72CB2446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Wstępny pomysł na nową firmę (nazwa, reprezentowana branża). Wybór spośród różnych rodzajów działalności. Wybór lokalizacji połączony oceną na podstawie wybranych kryteriów i wag.</w:t>
            </w:r>
          </w:p>
          <w:p w14:paraId="763B8AE3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Charakterystyka przedmiotu działalności. Misja przedsiębiorstwa.</w:t>
            </w:r>
          </w:p>
          <w:p w14:paraId="654C113C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Proponowaną ofertę produktową, proponowane segmenty docelowe.</w:t>
            </w:r>
          </w:p>
          <w:p w14:paraId="323E24DB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Zakres terytorialny działalności.  Otoczenie bliższe i otoczenie dalsze.</w:t>
            </w:r>
          </w:p>
          <w:p w14:paraId="1518BB48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Analiza liczby zatrudnionych osób w podziale na stanowiska w połączeniu ze stworzeniem schematu organizacyjnego.</w:t>
            </w:r>
          </w:p>
          <w:p w14:paraId="70D564D6" w14:textId="75B06158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Opis temperamentu i osobowości w zależności od stanowiska.</w:t>
            </w:r>
          </w:p>
          <w:p w14:paraId="458A61F9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Cele operacyjne i strategiczne</w:t>
            </w:r>
          </w:p>
          <w:p w14:paraId="68DD6D96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Określenie mocnych i słabych stron, szans i zagrożeń. </w:t>
            </w:r>
          </w:p>
          <w:p w14:paraId="11C2156C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Analiza stopni: centralizacji, formalizacji, specjalizacji, standaryzacji. Uzupełniona uzasadnieniem.</w:t>
            </w:r>
          </w:p>
          <w:p w14:paraId="5DBC825C" w14:textId="77777777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Krótki opis strategii działania</w:t>
            </w:r>
          </w:p>
          <w:p w14:paraId="3EC201AE" w14:textId="23E1F11E" w:rsidR="00D24303" w:rsidRPr="00E42B9B" w:rsidRDefault="00D24303" w:rsidP="00D24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Prezentacja projektów przez studentów w celu wskazania różnic pomiędzy zarządzanie przedsiębiorstwem produkcyjnym a przedsiębiorstwem usługowym.</w:t>
            </w:r>
          </w:p>
        </w:tc>
      </w:tr>
    </w:tbl>
    <w:p w14:paraId="16A05E5F" w14:textId="77777777" w:rsidR="006E2921" w:rsidRPr="00E42B9B" w:rsidRDefault="006E2921" w:rsidP="006E2921">
      <w:pPr>
        <w:spacing w:after="0" w:line="240" w:lineRule="auto"/>
        <w:rPr>
          <w:rFonts w:ascii="Times New Roman" w:hAnsi="Times New Roman"/>
          <w:color w:val="000000" w:themeColor="text1"/>
          <w:sz w:val="16"/>
          <w:szCs w:val="16"/>
        </w:rPr>
      </w:pPr>
    </w:p>
    <w:p w14:paraId="21512700" w14:textId="77777777" w:rsidR="006E2921" w:rsidRPr="00E42B9B" w:rsidRDefault="006E2921" w:rsidP="006E292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bookmarkStart w:id="8" w:name="_Hlk136262507"/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461736" w:rsidRPr="00E42B9B" w14:paraId="3BF311F8" w14:textId="77777777" w:rsidTr="008D10CF">
        <w:tc>
          <w:tcPr>
            <w:tcW w:w="675" w:type="dxa"/>
          </w:tcPr>
          <w:p w14:paraId="37B9D9CA" w14:textId="77777777" w:rsidR="00EC19D9" w:rsidRPr="00E42B9B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6FE4EA07" w14:textId="76224E83" w:rsidR="00EC19D9" w:rsidRPr="00E42B9B" w:rsidRDefault="00EC19D9" w:rsidP="008D10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Kaźmierczak M., Determinanty zarządzania społecznie odpowiedzialnego w sektorze małych i średnich przedsiębiorstw, Piaseczno: Uniwersytet Ekonomiczny w Poznaniu; IBUK Libra, 2020.</w:t>
            </w:r>
          </w:p>
        </w:tc>
      </w:tr>
      <w:tr w:rsidR="00461736" w:rsidRPr="00BA3796" w14:paraId="6B3D09FA" w14:textId="77777777" w:rsidTr="008D10CF">
        <w:tc>
          <w:tcPr>
            <w:tcW w:w="675" w:type="dxa"/>
          </w:tcPr>
          <w:p w14:paraId="770521A5" w14:textId="77777777" w:rsidR="00EC19D9" w:rsidRPr="00E42B9B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1AE8ACE2" w14:textId="77777777" w:rsidR="00EC19D9" w:rsidRPr="00E42B9B" w:rsidRDefault="00EC19D9" w:rsidP="008D10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>Sureshkumar U., Principles of management: introduction to management and organizations, planning, organizing, directing, controlling., Beau Bassin : LAP LAMBERT Academic Publishing, 2020.</w:t>
            </w:r>
          </w:p>
        </w:tc>
      </w:tr>
      <w:tr w:rsidR="00461736" w:rsidRPr="00E42B9B" w14:paraId="23ACD580" w14:textId="77777777" w:rsidTr="008D10CF">
        <w:tc>
          <w:tcPr>
            <w:tcW w:w="675" w:type="dxa"/>
          </w:tcPr>
          <w:p w14:paraId="1FB4BEA6" w14:textId="77777777" w:rsidR="00EC19D9" w:rsidRPr="00E42B9B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74029F79" w14:textId="77777777" w:rsidR="00EC19D9" w:rsidRPr="00E42B9B" w:rsidRDefault="00EC19D9" w:rsidP="008D10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Gierszewska G., Romanowska M., Analiza strategiczna przedsiębiorstwa, PWE, Warszawa, 2017.</w:t>
            </w:r>
          </w:p>
        </w:tc>
      </w:tr>
      <w:tr w:rsidR="00461736" w:rsidRPr="00E42B9B" w14:paraId="13A016CF" w14:textId="77777777" w:rsidTr="008D10CF">
        <w:tc>
          <w:tcPr>
            <w:tcW w:w="675" w:type="dxa"/>
          </w:tcPr>
          <w:p w14:paraId="388762BF" w14:textId="77777777" w:rsidR="00EC19D9" w:rsidRPr="00E42B9B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37" w:type="dxa"/>
          </w:tcPr>
          <w:p w14:paraId="3CE40BA9" w14:textId="77777777" w:rsidR="00EC19D9" w:rsidRPr="00E42B9B" w:rsidRDefault="00EC19D9" w:rsidP="008D10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Koźmiński A.K., Piotrowski W. (red.), Zarządzanie. Teoria i praktyka, PWN, Warszawa, 2013.</w:t>
            </w:r>
          </w:p>
        </w:tc>
      </w:tr>
      <w:tr w:rsidR="00A3244E" w:rsidRPr="00E42B9B" w14:paraId="710F5EDA" w14:textId="77777777" w:rsidTr="008D10CF">
        <w:tc>
          <w:tcPr>
            <w:tcW w:w="675" w:type="dxa"/>
          </w:tcPr>
          <w:p w14:paraId="7F97B074" w14:textId="77777777" w:rsidR="00EC19D9" w:rsidRPr="00E42B9B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37" w:type="dxa"/>
          </w:tcPr>
          <w:p w14:paraId="79594740" w14:textId="77777777" w:rsidR="00EC19D9" w:rsidRPr="00E42B9B" w:rsidRDefault="00EC19D9" w:rsidP="008D10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Zimniewicz K., Współczesne koncepcje i metody zarządzania, PWE, Warszawa, 2009.</w:t>
            </w:r>
          </w:p>
        </w:tc>
      </w:tr>
    </w:tbl>
    <w:p w14:paraId="7C27649D" w14:textId="77777777" w:rsidR="00EC19D9" w:rsidRPr="00E42B9B" w:rsidRDefault="00EC19D9" w:rsidP="006E292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14:paraId="7EE67FEE" w14:textId="751D3281" w:rsidR="006E2921" w:rsidRPr="00E42B9B" w:rsidRDefault="006E2921" w:rsidP="006E2921">
      <w:pPr>
        <w:spacing w:after="0" w:line="240" w:lineRule="auto"/>
        <w:ind w:left="-142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E42B9B">
        <w:rPr>
          <w:rFonts w:ascii="Times New Roman" w:hAnsi="Times New Roman"/>
          <w:b/>
          <w:color w:val="000000" w:themeColor="text1"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461736" w:rsidRPr="00BA3796" w14:paraId="612380E1" w14:textId="77777777" w:rsidTr="008D10CF">
        <w:tc>
          <w:tcPr>
            <w:tcW w:w="675" w:type="dxa"/>
          </w:tcPr>
          <w:p w14:paraId="0A76E884" w14:textId="77777777" w:rsidR="00EC19D9" w:rsidRPr="00E42B9B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0EC2C59B" w14:textId="77777777" w:rsidR="00EC19D9" w:rsidRPr="00E42B9B" w:rsidRDefault="00EC19D9" w:rsidP="008D10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  <w:t xml:space="preserve">Daum C., Principles of management essentials you always wanted to know, Second edition, Broomfield: Vibrant Publishers, 2020. </w:t>
            </w:r>
          </w:p>
        </w:tc>
      </w:tr>
      <w:tr w:rsidR="00461736" w:rsidRPr="00E42B9B" w14:paraId="3EEF8334" w14:textId="77777777" w:rsidTr="008D10CF">
        <w:tc>
          <w:tcPr>
            <w:tcW w:w="675" w:type="dxa"/>
          </w:tcPr>
          <w:p w14:paraId="2A143312" w14:textId="77777777" w:rsidR="00EC19D9" w:rsidRPr="00E42B9B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63F812A0" w14:textId="77777777" w:rsidR="00EC19D9" w:rsidRPr="00E42B9B" w:rsidRDefault="00EC19D9" w:rsidP="008D10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Hamrol A., Strategie i praktyki sprawnego działania. Lean, Six Sigma i inne, PWN, Warszawa, 2016.</w:t>
            </w:r>
          </w:p>
        </w:tc>
      </w:tr>
      <w:tr w:rsidR="00461736" w:rsidRPr="00E42B9B" w14:paraId="7FFFBE32" w14:textId="77777777" w:rsidTr="008D10CF">
        <w:tc>
          <w:tcPr>
            <w:tcW w:w="675" w:type="dxa"/>
          </w:tcPr>
          <w:p w14:paraId="05893E22" w14:textId="77777777" w:rsidR="00EC19D9" w:rsidRPr="00E42B9B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7D214277" w14:textId="77777777" w:rsidR="00EC19D9" w:rsidRPr="00E42B9B" w:rsidRDefault="00EC19D9" w:rsidP="008D10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Kaplan R.S., Norton D.P., Wdrażanie strategii dla osiągnięcia przewagi konkurencyjnej, PWN, Warszawa, 2010.</w:t>
            </w:r>
          </w:p>
        </w:tc>
      </w:tr>
      <w:tr w:rsidR="00EC19D9" w:rsidRPr="00E42B9B" w14:paraId="54713BE4" w14:textId="77777777" w:rsidTr="008D10CF">
        <w:tc>
          <w:tcPr>
            <w:tcW w:w="675" w:type="dxa"/>
          </w:tcPr>
          <w:p w14:paraId="113084D2" w14:textId="77777777" w:rsidR="00EC19D9" w:rsidRPr="00E42B9B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37" w:type="dxa"/>
          </w:tcPr>
          <w:p w14:paraId="0D641B1F" w14:textId="77777777" w:rsidR="00EC19D9" w:rsidRPr="00E42B9B" w:rsidRDefault="00EC19D9" w:rsidP="008D10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B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Muhleman A., Oakland J., Lockyer K., Zarządzanie. Produkcja i usługi, PWN, Warszawa, 2001.</w:t>
            </w:r>
          </w:p>
        </w:tc>
      </w:tr>
      <w:bookmarkEnd w:id="8"/>
    </w:tbl>
    <w:p w14:paraId="11012D08" w14:textId="77777777" w:rsidR="00EC19D9" w:rsidRPr="00E42B9B" w:rsidRDefault="00EC19D9" w:rsidP="00EC19D9">
      <w:pPr>
        <w:spacing w:after="0" w:line="240" w:lineRule="auto"/>
        <w:rPr>
          <w:rFonts w:ascii="Times New Roman" w:hAnsi="Times New Roman"/>
          <w:b/>
          <w:color w:val="000000" w:themeColor="text1"/>
          <w:sz w:val="16"/>
          <w:szCs w:val="16"/>
        </w:rPr>
      </w:pPr>
    </w:p>
    <w:sectPr w:rsidR="00EC19D9" w:rsidRPr="00E42B9B" w:rsidSect="0076116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9EC456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AB0C23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BC3E8D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A656E"/>
    <w:multiLevelType w:val="hybridMultilevel"/>
    <w:tmpl w:val="1C847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148842">
    <w:abstractNumId w:val="3"/>
  </w:num>
  <w:num w:numId="2" w16cid:durableId="75058127">
    <w:abstractNumId w:val="2"/>
  </w:num>
  <w:num w:numId="3" w16cid:durableId="82193341">
    <w:abstractNumId w:val="0"/>
  </w:num>
  <w:num w:numId="4" w16cid:durableId="1340355310">
    <w:abstractNumId w:val="0"/>
    <w:lvlOverride w:ilvl="0">
      <w:startOverride w:val="2"/>
    </w:lvlOverride>
  </w:num>
  <w:num w:numId="5" w16cid:durableId="1998224105">
    <w:abstractNumId w:val="4"/>
  </w:num>
  <w:num w:numId="6" w16cid:durableId="939874887">
    <w:abstractNumId w:val="1"/>
  </w:num>
  <w:num w:numId="7" w16cid:durableId="1728333149">
    <w:abstractNumId w:val="0"/>
  </w:num>
  <w:num w:numId="8" w16cid:durableId="1037463935">
    <w:abstractNumId w:val="0"/>
  </w:num>
  <w:num w:numId="9" w16cid:durableId="725877148">
    <w:abstractNumId w:val="0"/>
  </w:num>
  <w:num w:numId="10" w16cid:durableId="490680558">
    <w:abstractNumId w:val="1"/>
  </w:num>
  <w:num w:numId="11" w16cid:durableId="1369453932">
    <w:abstractNumId w:val="0"/>
  </w:num>
  <w:num w:numId="12" w16cid:durableId="1224565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60"/>
    <w:rsid w:val="00005CE6"/>
    <w:rsid w:val="000103E8"/>
    <w:rsid w:val="00011835"/>
    <w:rsid w:val="00012F2C"/>
    <w:rsid w:val="000348E3"/>
    <w:rsid w:val="000367B6"/>
    <w:rsid w:val="00042496"/>
    <w:rsid w:val="000431EB"/>
    <w:rsid w:val="000453A7"/>
    <w:rsid w:val="0008322D"/>
    <w:rsid w:val="000F5F66"/>
    <w:rsid w:val="001413D5"/>
    <w:rsid w:val="00164195"/>
    <w:rsid w:val="00170D10"/>
    <w:rsid w:val="001740D7"/>
    <w:rsid w:val="001772BC"/>
    <w:rsid w:val="0019027D"/>
    <w:rsid w:val="001B0D31"/>
    <w:rsid w:val="001C046B"/>
    <w:rsid w:val="001D1333"/>
    <w:rsid w:val="00223170"/>
    <w:rsid w:val="00230AF3"/>
    <w:rsid w:val="002528A4"/>
    <w:rsid w:val="00266724"/>
    <w:rsid w:val="00267661"/>
    <w:rsid w:val="00293FA8"/>
    <w:rsid w:val="00294FAD"/>
    <w:rsid w:val="0029596A"/>
    <w:rsid w:val="002A7B99"/>
    <w:rsid w:val="003561F7"/>
    <w:rsid w:val="00385C4D"/>
    <w:rsid w:val="00385C5B"/>
    <w:rsid w:val="00395CD8"/>
    <w:rsid w:val="003A3089"/>
    <w:rsid w:val="003F0049"/>
    <w:rsid w:val="00404097"/>
    <w:rsid w:val="00413A15"/>
    <w:rsid w:val="004274B1"/>
    <w:rsid w:val="00431B4E"/>
    <w:rsid w:val="00436196"/>
    <w:rsid w:val="004426F5"/>
    <w:rsid w:val="00461736"/>
    <w:rsid w:val="00466EE2"/>
    <w:rsid w:val="004B2760"/>
    <w:rsid w:val="004B2F8D"/>
    <w:rsid w:val="004E7935"/>
    <w:rsid w:val="004F4653"/>
    <w:rsid w:val="00504545"/>
    <w:rsid w:val="005233C6"/>
    <w:rsid w:val="00534010"/>
    <w:rsid w:val="00542486"/>
    <w:rsid w:val="00542ACC"/>
    <w:rsid w:val="00565531"/>
    <w:rsid w:val="005C008F"/>
    <w:rsid w:val="005E4C9E"/>
    <w:rsid w:val="00641F0A"/>
    <w:rsid w:val="00656A4B"/>
    <w:rsid w:val="006A091B"/>
    <w:rsid w:val="006D5CB0"/>
    <w:rsid w:val="006E2921"/>
    <w:rsid w:val="006E2954"/>
    <w:rsid w:val="006F00F4"/>
    <w:rsid w:val="006F7184"/>
    <w:rsid w:val="00724BD2"/>
    <w:rsid w:val="007367A8"/>
    <w:rsid w:val="0076116D"/>
    <w:rsid w:val="007A286E"/>
    <w:rsid w:val="007C5577"/>
    <w:rsid w:val="007D56D3"/>
    <w:rsid w:val="007F6089"/>
    <w:rsid w:val="007F63E3"/>
    <w:rsid w:val="00802FD9"/>
    <w:rsid w:val="00803896"/>
    <w:rsid w:val="00811A3B"/>
    <w:rsid w:val="00836A33"/>
    <w:rsid w:val="00841B71"/>
    <w:rsid w:val="00873344"/>
    <w:rsid w:val="008B4C1F"/>
    <w:rsid w:val="008D45DB"/>
    <w:rsid w:val="008D4F63"/>
    <w:rsid w:val="008D723C"/>
    <w:rsid w:val="00903899"/>
    <w:rsid w:val="00917DBD"/>
    <w:rsid w:val="0097157A"/>
    <w:rsid w:val="00994658"/>
    <w:rsid w:val="00A05B42"/>
    <w:rsid w:val="00A127EF"/>
    <w:rsid w:val="00A3051E"/>
    <w:rsid w:val="00A3244E"/>
    <w:rsid w:val="00A33D01"/>
    <w:rsid w:val="00A52A95"/>
    <w:rsid w:val="00A54AD8"/>
    <w:rsid w:val="00A62189"/>
    <w:rsid w:val="00A94F24"/>
    <w:rsid w:val="00AA5272"/>
    <w:rsid w:val="00AA5C49"/>
    <w:rsid w:val="00AC43F1"/>
    <w:rsid w:val="00AC6F19"/>
    <w:rsid w:val="00AD23DB"/>
    <w:rsid w:val="00AD3304"/>
    <w:rsid w:val="00AE24E2"/>
    <w:rsid w:val="00AF0741"/>
    <w:rsid w:val="00B05A28"/>
    <w:rsid w:val="00B17383"/>
    <w:rsid w:val="00B17ED9"/>
    <w:rsid w:val="00B34399"/>
    <w:rsid w:val="00B67FF1"/>
    <w:rsid w:val="00B95468"/>
    <w:rsid w:val="00BA3796"/>
    <w:rsid w:val="00BA511F"/>
    <w:rsid w:val="00BC3814"/>
    <w:rsid w:val="00BD00B3"/>
    <w:rsid w:val="00BD6741"/>
    <w:rsid w:val="00BF7064"/>
    <w:rsid w:val="00C4147E"/>
    <w:rsid w:val="00C61072"/>
    <w:rsid w:val="00C76606"/>
    <w:rsid w:val="00C931CC"/>
    <w:rsid w:val="00C956F7"/>
    <w:rsid w:val="00CA4EB2"/>
    <w:rsid w:val="00CC236F"/>
    <w:rsid w:val="00CF0CFB"/>
    <w:rsid w:val="00D034BA"/>
    <w:rsid w:val="00D07E8B"/>
    <w:rsid w:val="00D24303"/>
    <w:rsid w:val="00D450CE"/>
    <w:rsid w:val="00D470A5"/>
    <w:rsid w:val="00D76A05"/>
    <w:rsid w:val="00D77814"/>
    <w:rsid w:val="00DA5BC0"/>
    <w:rsid w:val="00DA5EE5"/>
    <w:rsid w:val="00DA7C45"/>
    <w:rsid w:val="00DB1D22"/>
    <w:rsid w:val="00DD58C3"/>
    <w:rsid w:val="00DE4F68"/>
    <w:rsid w:val="00DF088D"/>
    <w:rsid w:val="00DF39A7"/>
    <w:rsid w:val="00DF6FD2"/>
    <w:rsid w:val="00E17D73"/>
    <w:rsid w:val="00E27A38"/>
    <w:rsid w:val="00E42B9B"/>
    <w:rsid w:val="00E7500B"/>
    <w:rsid w:val="00E811A1"/>
    <w:rsid w:val="00E91EBC"/>
    <w:rsid w:val="00E9304D"/>
    <w:rsid w:val="00EC19D9"/>
    <w:rsid w:val="00EE038E"/>
    <w:rsid w:val="00F0629C"/>
    <w:rsid w:val="00F11481"/>
    <w:rsid w:val="00F170B9"/>
    <w:rsid w:val="00F36723"/>
    <w:rsid w:val="00F47824"/>
    <w:rsid w:val="00F54DC4"/>
    <w:rsid w:val="00F90F9F"/>
    <w:rsid w:val="00F96066"/>
    <w:rsid w:val="00FB7330"/>
    <w:rsid w:val="00FE47AA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E4B18"/>
  <w15:docId w15:val="{FE48CD9A-AC47-4D18-A99C-AF123BBD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45"/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A6218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218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wydatnienie">
    <w:name w:val="Emphasis"/>
    <w:basedOn w:val="Domylnaczcionkaakapitu"/>
    <w:uiPriority w:val="20"/>
    <w:qFormat/>
    <w:rsid w:val="00A62189"/>
    <w:rPr>
      <w:i/>
      <w:iCs/>
    </w:rPr>
  </w:style>
  <w:style w:type="character" w:styleId="Hipercze">
    <w:name w:val="Hyperlink"/>
    <w:basedOn w:val="Domylnaczcionkaakapitu"/>
    <w:uiPriority w:val="99"/>
    <w:unhideWhenUsed/>
    <w:rsid w:val="00A62189"/>
    <w:rPr>
      <w:color w:val="0000FF"/>
      <w:u w:val="single"/>
    </w:rPr>
  </w:style>
  <w:style w:type="character" w:customStyle="1" w:styleId="instancename">
    <w:name w:val="instancename"/>
    <w:basedOn w:val="Domylnaczcionkaakapitu"/>
    <w:rsid w:val="00A62189"/>
  </w:style>
  <w:style w:type="character" w:customStyle="1" w:styleId="desc-o-mb-title">
    <w:name w:val="desc-o-mb-title"/>
    <w:basedOn w:val="Domylnaczcionkaakapitu"/>
    <w:rsid w:val="00266724"/>
  </w:style>
  <w:style w:type="character" w:customStyle="1" w:styleId="desc-o-b-rest">
    <w:name w:val="desc-o-b-rest"/>
    <w:basedOn w:val="Domylnaczcionkaakapitu"/>
    <w:rsid w:val="00266724"/>
  </w:style>
  <w:style w:type="character" w:customStyle="1" w:styleId="desc-o-publ">
    <w:name w:val="desc-o-publ"/>
    <w:basedOn w:val="Domylnaczcionkaakapitu"/>
    <w:rsid w:val="00266724"/>
  </w:style>
  <w:style w:type="character" w:customStyle="1" w:styleId="desc-o-title">
    <w:name w:val="desc-o-title"/>
    <w:basedOn w:val="Domylnaczcionkaakapitu"/>
    <w:rsid w:val="00266724"/>
  </w:style>
  <w:style w:type="character" w:customStyle="1" w:styleId="markedcontent">
    <w:name w:val="markedcontent"/>
    <w:basedOn w:val="Domylnaczcionkaakapitu"/>
    <w:rsid w:val="004F4653"/>
  </w:style>
  <w:style w:type="character" w:styleId="Odwoaniedokomentarza">
    <w:name w:val="annotation reference"/>
    <w:basedOn w:val="Domylnaczcionkaakapitu"/>
    <w:uiPriority w:val="99"/>
    <w:semiHidden/>
    <w:unhideWhenUsed/>
    <w:rsid w:val="002676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6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66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6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66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desc-o-wyd">
    <w:name w:val="desc-o-wyd"/>
    <w:basedOn w:val="Domylnaczcionkaakapitu"/>
    <w:rsid w:val="00D76A05"/>
  </w:style>
  <w:style w:type="character" w:customStyle="1" w:styleId="desc-o-sep">
    <w:name w:val="desc-o-sep"/>
    <w:basedOn w:val="Domylnaczcionkaakapitu"/>
    <w:rsid w:val="00D76A05"/>
  </w:style>
  <w:style w:type="character" w:customStyle="1" w:styleId="desc-o-phis">
    <w:name w:val="desc-o-phis"/>
    <w:basedOn w:val="Domylnaczcionkaakapitu"/>
    <w:rsid w:val="00D76A05"/>
  </w:style>
  <w:style w:type="character" w:styleId="Nierozpoznanawzmianka">
    <w:name w:val="Unresolved Mention"/>
    <w:basedOn w:val="Domylnaczcionkaakapitu"/>
    <w:uiPriority w:val="99"/>
    <w:semiHidden/>
    <w:unhideWhenUsed/>
    <w:rsid w:val="00803896"/>
    <w:rPr>
      <w:color w:val="605E5C"/>
      <w:shd w:val="clear" w:color="auto" w:fill="E1DFDD"/>
    </w:rPr>
  </w:style>
  <w:style w:type="paragraph" w:styleId="Listanumerowana">
    <w:name w:val="List Number"/>
    <w:basedOn w:val="Normalny"/>
    <w:uiPriority w:val="99"/>
    <w:unhideWhenUsed/>
    <w:rsid w:val="00FE47AA"/>
    <w:pPr>
      <w:numPr>
        <w:numId w:val="3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Listapunktowana">
    <w:name w:val="List Bullet"/>
    <w:basedOn w:val="Normalny"/>
    <w:uiPriority w:val="99"/>
    <w:unhideWhenUsed/>
    <w:rsid w:val="00B67FF1"/>
    <w:pPr>
      <w:numPr>
        <w:numId w:val="6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5655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1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99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2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1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6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2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6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4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6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7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46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2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5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ans.nysa.pl/sowa-www/sowacgi.php?KatID=0&amp;typ=repl&amp;view=1&amp;sort=byscore&amp;plnk=__wydawca_Wydawnictwo+Wy%C5%BCszej+Szko%C5%82y+Finans%C3%B3w+i+Zarz%C4%85dzania" TargetMode="External"/><Relationship Id="rId13" Type="http://schemas.openxmlformats.org/officeDocument/2006/relationships/hyperlink" Target="https://biblioteka.pans.nysa.pl/sowa-www/sowacgi.php?KatID=0&amp;typ=repl&amp;view=1&amp;sort=byscore&amp;plnk=__wydawca_Prentice+Hall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12" Type="http://schemas.openxmlformats.org/officeDocument/2006/relationships/hyperlink" Target="https://biblioteka.pans.nysa.pl/sowa-www/sowacgi.php?KatID=0&amp;typ=repl&amp;view=1&amp;sort=byscore&amp;plnk=__wydawca_Pearson+Educa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teka.pans.nysa.pl/sowa-www/sowacgi.php?KatID=0&amp;typ=record&amp;001=vtls0048904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enstax.org/details/books/mikroekonomia-podstaw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AF450-847B-4C27-B355-F9303C41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28</Pages>
  <Words>7533</Words>
  <Characters>45201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Agnieszka Szpara</cp:lastModifiedBy>
  <cp:revision>43</cp:revision>
  <cp:lastPrinted>2021-12-29T14:57:00Z</cp:lastPrinted>
  <dcterms:created xsi:type="dcterms:W3CDTF">2023-05-29T17:48:00Z</dcterms:created>
  <dcterms:modified xsi:type="dcterms:W3CDTF">2025-09-15T19:30:00Z</dcterms:modified>
</cp:coreProperties>
</file>